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75" w:rsidRDefault="00D121CF">
      <w:pPr>
        <w:pStyle w:val="a4"/>
      </w:pPr>
      <w:r>
        <w:t>Анкета</w:t>
      </w:r>
    </w:p>
    <w:p w:rsidR="00035B75" w:rsidRDefault="00035B75">
      <w:pPr>
        <w:pStyle w:val="a3"/>
        <w:spacing w:before="8"/>
        <w:rPr>
          <w:sz w:val="23"/>
        </w:rPr>
      </w:pPr>
    </w:p>
    <w:p w:rsidR="00035B75" w:rsidRDefault="00D121CF">
      <w:pPr>
        <w:spacing w:line="288" w:lineRule="auto"/>
        <w:ind w:left="112" w:right="117" w:firstLine="679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ГБУ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«Санкт-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Петербургская </w:t>
      </w:r>
      <w:r w:rsidR="00AD742D">
        <w:rPr>
          <w:i/>
          <w:sz w:val="24"/>
        </w:rPr>
        <w:t>д</w:t>
      </w:r>
      <w:r>
        <w:rPr>
          <w:i/>
          <w:sz w:val="24"/>
        </w:rPr>
        <w:t>етская</w:t>
      </w:r>
      <w:r w:rsidR="00AD742D">
        <w:rPr>
          <w:i/>
          <w:sz w:val="24"/>
        </w:rPr>
        <w:t xml:space="preserve"> </w:t>
      </w:r>
      <w:proofErr w:type="gramStart"/>
      <w:r w:rsidR="00AD742D">
        <w:rPr>
          <w:i/>
          <w:sz w:val="24"/>
        </w:rPr>
        <w:t xml:space="preserve">музыкальная </w:t>
      </w:r>
      <w:r>
        <w:rPr>
          <w:i/>
          <w:sz w:val="24"/>
        </w:rPr>
        <w:t xml:space="preserve"> школа</w:t>
      </w:r>
      <w:proofErr w:type="gramEnd"/>
      <w:r>
        <w:rPr>
          <w:i/>
          <w:sz w:val="24"/>
        </w:rPr>
        <w:t xml:space="preserve"> </w:t>
      </w:r>
      <w:r w:rsidR="00AD742D">
        <w:rPr>
          <w:i/>
          <w:sz w:val="24"/>
        </w:rPr>
        <w:t>имени Андрея Петрова</w:t>
      </w:r>
      <w:r>
        <w:rPr>
          <w:i/>
          <w:sz w:val="24"/>
        </w:rPr>
        <w:t xml:space="preserve">» просим заполнить анкету, выбрав </w:t>
      </w:r>
      <w:r>
        <w:rPr>
          <w:i/>
          <w:sz w:val="24"/>
          <w:u w:val="single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вариант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ответа.</w:t>
      </w:r>
    </w:p>
    <w:p w:rsidR="00035B75" w:rsidRDefault="00035B75">
      <w:pPr>
        <w:pStyle w:val="a3"/>
        <w:spacing w:before="7"/>
        <w:rPr>
          <w:b w:val="0"/>
          <w:i/>
          <w:sz w:val="16"/>
        </w:rPr>
      </w:pPr>
    </w:p>
    <w:p w:rsidR="00035B75" w:rsidRDefault="00D121CF">
      <w:pPr>
        <w:pStyle w:val="a5"/>
        <w:numPr>
          <w:ilvl w:val="0"/>
          <w:numId w:val="1"/>
        </w:numPr>
        <w:tabs>
          <w:tab w:val="left" w:pos="936"/>
        </w:tabs>
        <w:spacing w:before="90"/>
        <w:ind w:right="113" w:firstLine="566"/>
        <w:jc w:val="both"/>
        <w:rPr>
          <w:b/>
          <w:sz w:val="24"/>
        </w:rPr>
      </w:pPr>
      <w:r>
        <w:rPr>
          <w:b/>
          <w:sz w:val="24"/>
        </w:rPr>
        <w:t>Как бы в целом оценили доступность и открытость информации о деятельности СПб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ГБУ ДО </w:t>
      </w:r>
      <w:bookmarkStart w:id="0" w:name="_Hlk67583080"/>
      <w:r>
        <w:rPr>
          <w:b/>
          <w:sz w:val="24"/>
        </w:rPr>
        <w:t xml:space="preserve">«СПб </w:t>
      </w:r>
      <w:r w:rsidR="00AD742D">
        <w:rPr>
          <w:b/>
          <w:sz w:val="24"/>
        </w:rPr>
        <w:t>ДМШ имени Андрея Петрова</w:t>
      </w:r>
      <w:r>
        <w:rPr>
          <w:b/>
          <w:sz w:val="24"/>
        </w:rPr>
        <w:t xml:space="preserve">» </w:t>
      </w:r>
      <w:bookmarkEnd w:id="0"/>
      <w:r>
        <w:rPr>
          <w:b/>
          <w:sz w:val="24"/>
        </w:rPr>
        <w:t>(сайт, объявления, информация в СМИ, 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сети)?</w:t>
      </w:r>
    </w:p>
    <w:p w:rsidR="00035B75" w:rsidRDefault="00035B75">
      <w:pPr>
        <w:pStyle w:val="a3"/>
        <w:spacing w:before="4"/>
        <w:rPr>
          <w:sz w:val="23"/>
        </w:rPr>
      </w:pP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ind w:hanging="241"/>
        <w:jc w:val="left"/>
        <w:rPr>
          <w:sz w:val="24"/>
        </w:rPr>
      </w:pP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</w:t>
      </w: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ind w:hanging="241"/>
        <w:jc w:val="left"/>
        <w:rPr>
          <w:sz w:val="24"/>
        </w:rPr>
      </w:pPr>
      <w:r>
        <w:rPr>
          <w:sz w:val="24"/>
        </w:rPr>
        <w:t>Скорее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</w:t>
      </w:r>
      <w:r>
        <w:rPr>
          <w:sz w:val="24"/>
        </w:rPr>
        <w:t>тельно</w:t>
      </w:r>
    </w:p>
    <w:p w:rsidR="00035B75" w:rsidRDefault="00035B75">
      <w:pPr>
        <w:pStyle w:val="a3"/>
        <w:spacing w:before="5"/>
        <w:rPr>
          <w:b w:val="0"/>
        </w:rPr>
      </w:pPr>
    </w:p>
    <w:p w:rsidR="00035B75" w:rsidRDefault="00D121CF">
      <w:pPr>
        <w:pStyle w:val="a5"/>
        <w:numPr>
          <w:ilvl w:val="0"/>
          <w:numId w:val="1"/>
        </w:numPr>
        <w:tabs>
          <w:tab w:val="left" w:pos="1003"/>
        </w:tabs>
        <w:ind w:right="118" w:firstLine="566"/>
        <w:jc w:val="both"/>
        <w:rPr>
          <w:b/>
          <w:sz w:val="24"/>
        </w:rPr>
      </w:pPr>
      <w:r>
        <w:rPr>
          <w:b/>
          <w:sz w:val="24"/>
        </w:rPr>
        <w:t>Удовлетворены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профессионализмом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стилем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преподавателей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сотрудников СПб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ГБУ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ДО </w:t>
      </w:r>
      <w:r w:rsidR="00AD742D" w:rsidRPr="00AD742D">
        <w:rPr>
          <w:b/>
          <w:sz w:val="24"/>
        </w:rPr>
        <w:t>«СПб ДМШ имени Андрея Петрова»</w:t>
      </w:r>
    </w:p>
    <w:p w:rsidR="00035B75" w:rsidRDefault="00035B75">
      <w:pPr>
        <w:pStyle w:val="a3"/>
        <w:spacing w:before="7"/>
        <w:rPr>
          <w:sz w:val="23"/>
        </w:rPr>
      </w:pP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ind w:hanging="241"/>
        <w:jc w:val="left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ind w:hanging="241"/>
        <w:jc w:val="left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ind w:hanging="241"/>
        <w:jc w:val="left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035B75" w:rsidRDefault="00035B75">
      <w:pPr>
        <w:pStyle w:val="a3"/>
        <w:spacing w:before="4"/>
        <w:rPr>
          <w:b w:val="0"/>
        </w:rPr>
      </w:pPr>
    </w:p>
    <w:p w:rsidR="00035B75" w:rsidRDefault="00D121CF">
      <w:pPr>
        <w:pStyle w:val="a5"/>
        <w:numPr>
          <w:ilvl w:val="0"/>
          <w:numId w:val="1"/>
        </w:numPr>
        <w:tabs>
          <w:tab w:val="left" w:pos="989"/>
        </w:tabs>
        <w:spacing w:before="1"/>
        <w:ind w:right="114" w:firstLine="566"/>
        <w:jc w:val="both"/>
        <w:rPr>
          <w:b/>
          <w:sz w:val="24"/>
        </w:rPr>
      </w:pPr>
      <w:r>
        <w:rPr>
          <w:b/>
          <w:sz w:val="24"/>
        </w:rPr>
        <w:t>Удовлетворены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библиотечных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фондов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СПб ГБУ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 w:rsidR="00AD742D" w:rsidRPr="00AD742D">
        <w:rPr>
          <w:b/>
          <w:sz w:val="24"/>
        </w:rPr>
        <w:t>«СПб ДМШ имени Андрея Петрова»</w:t>
      </w:r>
      <w:r>
        <w:rPr>
          <w:b/>
          <w:sz w:val="24"/>
        </w:rPr>
        <w:t>?</w:t>
      </w:r>
    </w:p>
    <w:p w:rsidR="00035B75" w:rsidRDefault="00035B75">
      <w:pPr>
        <w:pStyle w:val="a3"/>
        <w:spacing w:before="6"/>
        <w:rPr>
          <w:sz w:val="23"/>
        </w:rPr>
      </w:pP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ind w:hanging="241"/>
        <w:jc w:val="left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</w:p>
    <w:p w:rsidR="00035B75" w:rsidRDefault="00D121CF">
      <w:pPr>
        <w:pStyle w:val="a5"/>
        <w:numPr>
          <w:ilvl w:val="1"/>
          <w:numId w:val="1"/>
        </w:numPr>
        <w:tabs>
          <w:tab w:val="left" w:pos="1205"/>
        </w:tabs>
        <w:ind w:hanging="241"/>
        <w:jc w:val="left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035B75" w:rsidRDefault="00035B75">
      <w:pPr>
        <w:pStyle w:val="a3"/>
        <w:spacing w:before="5"/>
        <w:rPr>
          <w:b w:val="0"/>
        </w:rPr>
      </w:pPr>
    </w:p>
    <w:p w:rsidR="00035B75" w:rsidRDefault="00D121CF">
      <w:pPr>
        <w:pStyle w:val="a5"/>
        <w:numPr>
          <w:ilvl w:val="1"/>
          <w:numId w:val="1"/>
        </w:numPr>
        <w:tabs>
          <w:tab w:val="left" w:pos="860"/>
        </w:tabs>
        <w:ind w:left="112" w:right="117" w:firstLine="566"/>
        <w:jc w:val="left"/>
        <w:rPr>
          <w:b/>
        </w:rPr>
      </w:pPr>
      <w:r>
        <w:rPr>
          <w:b/>
          <w:sz w:val="24"/>
        </w:rPr>
        <w:t>Удовлетворены 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 качеством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организацией учебно-воспитательного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ГБУ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ДО </w:t>
      </w:r>
      <w:r w:rsidR="00AD742D" w:rsidRPr="00AD742D">
        <w:rPr>
          <w:b/>
          <w:sz w:val="24"/>
        </w:rPr>
        <w:t>«СПб ДМШ имени Андрея Петрова»</w:t>
      </w:r>
      <w:r>
        <w:rPr>
          <w:b/>
          <w:sz w:val="24"/>
        </w:rPr>
        <w:t>?</w:t>
      </w:r>
    </w:p>
    <w:p w:rsidR="00035B75" w:rsidRDefault="00035B75">
      <w:pPr>
        <w:pStyle w:val="a3"/>
        <w:spacing w:before="8"/>
        <w:rPr>
          <w:sz w:val="21"/>
        </w:rPr>
      </w:pP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035B75" w:rsidRDefault="00035B75">
      <w:pPr>
        <w:pStyle w:val="a3"/>
        <w:spacing w:before="5"/>
        <w:rPr>
          <w:b w:val="0"/>
        </w:rPr>
      </w:pPr>
    </w:p>
    <w:p w:rsidR="00035B75" w:rsidRDefault="00D121CF">
      <w:pPr>
        <w:pStyle w:val="a5"/>
        <w:numPr>
          <w:ilvl w:val="1"/>
          <w:numId w:val="1"/>
        </w:numPr>
        <w:tabs>
          <w:tab w:val="left" w:pos="860"/>
        </w:tabs>
        <w:ind w:left="112" w:right="113" w:firstLine="566"/>
        <w:jc w:val="left"/>
        <w:rPr>
          <w:b/>
        </w:rPr>
      </w:pPr>
      <w:r>
        <w:rPr>
          <w:b/>
          <w:sz w:val="24"/>
        </w:rPr>
        <w:t>Готовы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рекомендовать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СПб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ГБУ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2"/>
          <w:sz w:val="24"/>
        </w:rPr>
        <w:t xml:space="preserve"> </w:t>
      </w:r>
      <w:r w:rsidR="00AD742D" w:rsidRPr="00AD742D">
        <w:rPr>
          <w:b/>
          <w:sz w:val="24"/>
        </w:rPr>
        <w:t xml:space="preserve">«СПб ДМШ имени Андрея Петрова»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 родственникам и знакомым?</w:t>
      </w:r>
    </w:p>
    <w:p w:rsidR="00035B75" w:rsidRDefault="00035B75">
      <w:pPr>
        <w:pStyle w:val="a3"/>
        <w:spacing w:before="6"/>
        <w:rPr>
          <w:sz w:val="21"/>
        </w:rPr>
      </w:pP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ответить.</w:t>
      </w: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035B75" w:rsidRDefault="00035B75">
      <w:pPr>
        <w:pStyle w:val="a3"/>
        <w:spacing w:before="5"/>
        <w:rPr>
          <w:b w:val="0"/>
        </w:rPr>
      </w:pPr>
    </w:p>
    <w:p w:rsidR="00035B75" w:rsidRDefault="00D121CF">
      <w:pPr>
        <w:pStyle w:val="a5"/>
        <w:numPr>
          <w:ilvl w:val="1"/>
          <w:numId w:val="1"/>
        </w:numPr>
        <w:tabs>
          <w:tab w:val="left" w:pos="984"/>
        </w:tabs>
        <w:ind w:left="983" w:hanging="306"/>
        <w:jc w:val="left"/>
        <w:rPr>
          <w:b/>
          <w:sz w:val="24"/>
        </w:rPr>
      </w:pPr>
      <w:r>
        <w:rPr>
          <w:b/>
          <w:sz w:val="24"/>
        </w:rPr>
        <w:t>Удовлетворены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уровнем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культурно-просветительной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СПб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ГБУ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ДО</w:t>
      </w:r>
    </w:p>
    <w:p w:rsidR="00035B75" w:rsidRDefault="00AD742D">
      <w:pPr>
        <w:pStyle w:val="a3"/>
        <w:spacing w:line="274" w:lineRule="exact"/>
        <w:ind w:left="112"/>
      </w:pPr>
      <w:r w:rsidRPr="00AD742D">
        <w:t>«СПб ДМШ имени Андрея Петрова»</w:t>
      </w:r>
      <w:r w:rsidR="00D121CF">
        <w:t>?</w:t>
      </w: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spacing w:line="274" w:lineRule="exact"/>
        <w:ind w:hanging="241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</w:p>
    <w:p w:rsidR="00035B75" w:rsidRDefault="00D121CF">
      <w:pPr>
        <w:pStyle w:val="a5"/>
        <w:numPr>
          <w:ilvl w:val="2"/>
          <w:numId w:val="1"/>
        </w:numPr>
        <w:tabs>
          <w:tab w:val="left" w:pos="1205"/>
        </w:tabs>
        <w:ind w:hanging="241"/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035B75" w:rsidRDefault="00035B75">
      <w:pPr>
        <w:pStyle w:val="a3"/>
        <w:rPr>
          <w:b w:val="0"/>
          <w:sz w:val="26"/>
        </w:rPr>
      </w:pPr>
      <w:bookmarkStart w:id="1" w:name="_GoBack"/>
      <w:bookmarkEnd w:id="1"/>
    </w:p>
    <w:p w:rsidR="00035B75" w:rsidRDefault="00035B75">
      <w:pPr>
        <w:pStyle w:val="a3"/>
        <w:rPr>
          <w:b w:val="0"/>
          <w:sz w:val="26"/>
        </w:rPr>
      </w:pPr>
    </w:p>
    <w:p w:rsidR="00035B75" w:rsidRDefault="00035B75">
      <w:pPr>
        <w:pStyle w:val="a3"/>
        <w:rPr>
          <w:b w:val="0"/>
          <w:sz w:val="26"/>
        </w:rPr>
      </w:pPr>
    </w:p>
    <w:p w:rsidR="00035B75" w:rsidRDefault="00035B75">
      <w:pPr>
        <w:pStyle w:val="a3"/>
        <w:rPr>
          <w:b w:val="0"/>
          <w:sz w:val="26"/>
        </w:rPr>
      </w:pPr>
    </w:p>
    <w:p w:rsidR="00035B75" w:rsidRDefault="00035B75">
      <w:pPr>
        <w:pStyle w:val="a3"/>
        <w:rPr>
          <w:b w:val="0"/>
          <w:sz w:val="28"/>
        </w:rPr>
      </w:pPr>
    </w:p>
    <w:p w:rsidR="00035B75" w:rsidRDefault="00D121CF" w:rsidP="00AD742D">
      <w:pPr>
        <w:ind w:right="3252"/>
        <w:jc w:val="right"/>
        <w:rPr>
          <w:b/>
          <w:i/>
          <w:sz w:val="26"/>
        </w:rPr>
      </w:pPr>
      <w:r>
        <w:rPr>
          <w:b/>
          <w:i/>
          <w:sz w:val="26"/>
        </w:rPr>
        <w:t>Благодарим</w:t>
      </w:r>
      <w:r w:rsidR="00AD742D">
        <w:rPr>
          <w:b/>
          <w:i/>
          <w:sz w:val="26"/>
        </w:rPr>
        <w:t xml:space="preserve"> вас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за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сотрудничество!</w:t>
      </w:r>
    </w:p>
    <w:sectPr w:rsidR="00035B75">
      <w:type w:val="continuous"/>
      <w:pgSz w:w="11910" w:h="16840"/>
      <w:pgMar w:top="88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3FD0"/>
    <w:multiLevelType w:val="hybridMultilevel"/>
    <w:tmpl w:val="8DB4A5A2"/>
    <w:lvl w:ilvl="0" w:tplc="DA4E84AE">
      <w:start w:val="1"/>
      <w:numFmt w:val="decimal"/>
      <w:lvlText w:val="%1.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C82252">
      <w:start w:val="1"/>
      <w:numFmt w:val="decimal"/>
      <w:lvlText w:val="%2."/>
      <w:lvlJc w:val="left"/>
      <w:pPr>
        <w:ind w:left="1204" w:hanging="240"/>
        <w:jc w:val="right"/>
      </w:pPr>
      <w:rPr>
        <w:rFonts w:hint="default"/>
        <w:w w:val="100"/>
        <w:lang w:val="ru-RU" w:eastAsia="en-US" w:bidi="ar-SA"/>
      </w:rPr>
    </w:lvl>
    <w:lvl w:ilvl="2" w:tplc="1D7C94C8">
      <w:start w:val="1"/>
      <w:numFmt w:val="decimal"/>
      <w:lvlText w:val="%3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6F2095E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BA722D14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 w:tplc="AD087C70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6BF87F1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93709B20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A9E654C6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75"/>
    <w:rsid w:val="00035B75"/>
    <w:rsid w:val="00AD742D"/>
    <w:rsid w:val="00D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C3A9"/>
  <w15:docId w15:val="{55C33CD9-E006-4F24-B554-6288FF0F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71"/>
      <w:ind w:left="3245" w:right="325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4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</vt:lpstr>
    </vt:vector>
  </TitlesOfParts>
  <Company>ДМШ Андрея Перова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</dc:title>
  <dc:creator>Милочка</dc:creator>
  <cp:lastModifiedBy>Мария</cp:lastModifiedBy>
  <cp:revision>2</cp:revision>
  <dcterms:created xsi:type="dcterms:W3CDTF">2021-03-25T13:45:00Z</dcterms:created>
  <dcterms:modified xsi:type="dcterms:W3CDTF">2021-03-25T13:45:00Z</dcterms:modified>
</cp:coreProperties>
</file>