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1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C3B" w:rsidRDefault="00A37C3B" w:rsidP="00A37C3B">
      <w:pPr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5" o:title=""/>
            <o:lock v:ext="edit" ungrouping="t" rotation="t" cropping="t" verticies="t" text="t" grouping="t"/>
            <o:signatureline v:ext="edit" id="{8994876D-DEFA-4BBA-B135-60A9844674B7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AB1691" w:rsidRPr="005C2864" w:rsidRDefault="00AB1691" w:rsidP="00AB1691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864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</w:t>
      </w:r>
    </w:p>
    <w:p w:rsidR="00AB1691" w:rsidRPr="005C2864" w:rsidRDefault="00AB1691" w:rsidP="00AB1691">
      <w:pPr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2864">
        <w:rPr>
          <w:rFonts w:ascii="Times New Roman" w:hAnsi="Times New Roman" w:cs="Times New Roman"/>
          <w:sz w:val="24"/>
          <w:szCs w:val="24"/>
        </w:rPr>
        <w:t>учреждение</w:t>
      </w:r>
      <w:r w:rsidRPr="005C28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286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AB1691" w:rsidRPr="005C2864" w:rsidRDefault="00AB1691" w:rsidP="00AB1691">
      <w:pPr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2864">
        <w:rPr>
          <w:rFonts w:ascii="Times New Roman" w:hAnsi="Times New Roman" w:cs="Times New Roman"/>
          <w:sz w:val="24"/>
          <w:szCs w:val="24"/>
        </w:rPr>
        <w:t>«Санкт-Петербургская детская музыкальная школа имени Андрея Петрова»</w:t>
      </w:r>
    </w:p>
    <w:p w:rsidR="00AB1691" w:rsidRPr="005C2864" w:rsidRDefault="00AB1691" w:rsidP="00AB1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6F6" w:rsidRPr="005C2864" w:rsidRDefault="00D776F6" w:rsidP="00AB16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AB1691" w:rsidRPr="005C2864" w:rsidTr="00AB1691">
        <w:trPr>
          <w:jc w:val="center"/>
        </w:trPr>
        <w:tc>
          <w:tcPr>
            <w:tcW w:w="4155" w:type="dxa"/>
          </w:tcPr>
          <w:p w:rsidR="00AB1691" w:rsidRPr="005C2864" w:rsidRDefault="00AB1691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 w:rsidRPr="005C2864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ПРИНЯТО:</w:t>
            </w:r>
          </w:p>
          <w:p w:rsidR="00AB1691" w:rsidRPr="005C2864" w:rsidRDefault="00AB1691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</w:p>
          <w:p w:rsidR="00AB1691" w:rsidRPr="005C2864" w:rsidRDefault="00AB16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64">
              <w:rPr>
                <w:rFonts w:ascii="Times New Roman" w:hAnsi="Times New Roman" w:cs="Times New Roman"/>
                <w:sz w:val="24"/>
                <w:szCs w:val="24"/>
              </w:rPr>
              <w:t>на общем собрании трудового коллектива</w:t>
            </w:r>
          </w:p>
          <w:p w:rsidR="00AB1691" w:rsidRPr="005C2864" w:rsidRDefault="00AB16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864">
              <w:rPr>
                <w:rFonts w:ascii="Times New Roman" w:hAnsi="Times New Roman" w:cs="Times New Roman"/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:rsidR="00AB1691" w:rsidRPr="005C2864" w:rsidRDefault="00D776F6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 w:rsidRPr="005C2864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="00AB1691" w:rsidRPr="005C28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652" w:type="dxa"/>
          </w:tcPr>
          <w:p w:rsidR="00AB1691" w:rsidRPr="005C2864" w:rsidRDefault="00AB169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</w:tcPr>
          <w:p w:rsidR="00AB1691" w:rsidRPr="005C2864" w:rsidRDefault="00AB1691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5C2864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:rsidR="00AB1691" w:rsidRPr="005C2864" w:rsidRDefault="00AB1691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</w:p>
          <w:p w:rsidR="00AB1691" w:rsidRPr="005C2864" w:rsidRDefault="00AB1691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5C2864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:rsidR="00AB1691" w:rsidRPr="005C2864" w:rsidRDefault="00AB1691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5C2864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:rsidR="00AB1691" w:rsidRPr="005C2864" w:rsidRDefault="00AB1691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5C2864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:rsidR="00AB1691" w:rsidRPr="005C2864" w:rsidRDefault="00D776F6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 w:rsidRPr="005C2864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29.08</w:t>
            </w:r>
            <w:r w:rsidR="00AB1691" w:rsidRPr="005C2864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.2019</w:t>
            </w:r>
          </w:p>
        </w:tc>
      </w:tr>
    </w:tbl>
    <w:p w:rsidR="00D776F6" w:rsidRDefault="00D776F6" w:rsidP="00D776F6">
      <w:pPr>
        <w:ind w:firstLine="340"/>
        <w:jc w:val="center"/>
        <w:rPr>
          <w:rFonts w:ascii="Times New Roman" w:hAnsi="Times New Roman"/>
          <w:sz w:val="24"/>
          <w:szCs w:val="24"/>
        </w:rPr>
      </w:pPr>
    </w:p>
    <w:p w:rsidR="00D776F6" w:rsidRDefault="00D776F6" w:rsidP="00D776F6">
      <w:pPr>
        <w:ind w:firstLine="340"/>
        <w:jc w:val="center"/>
        <w:rPr>
          <w:rFonts w:ascii="Times New Roman" w:hAnsi="Times New Roman"/>
          <w:sz w:val="24"/>
          <w:szCs w:val="24"/>
        </w:rPr>
      </w:pPr>
    </w:p>
    <w:p w:rsidR="00D776F6" w:rsidRDefault="00D776F6" w:rsidP="00D776F6">
      <w:pPr>
        <w:ind w:firstLine="340"/>
        <w:jc w:val="center"/>
        <w:rPr>
          <w:rFonts w:ascii="Times New Roman" w:hAnsi="Times New Roman"/>
          <w:sz w:val="24"/>
          <w:szCs w:val="24"/>
        </w:rPr>
      </w:pPr>
    </w:p>
    <w:p w:rsidR="00D776F6" w:rsidRDefault="00D776F6" w:rsidP="00D776F6">
      <w:pPr>
        <w:ind w:firstLine="340"/>
        <w:jc w:val="center"/>
        <w:rPr>
          <w:rFonts w:ascii="Times New Roman" w:hAnsi="Times New Roman"/>
          <w:sz w:val="24"/>
          <w:szCs w:val="24"/>
        </w:rPr>
      </w:pPr>
    </w:p>
    <w:p w:rsidR="00D776F6" w:rsidRDefault="00D776F6" w:rsidP="00D776F6">
      <w:pPr>
        <w:ind w:firstLine="340"/>
        <w:jc w:val="center"/>
        <w:rPr>
          <w:rFonts w:ascii="Times New Roman" w:hAnsi="Times New Roman"/>
          <w:sz w:val="24"/>
          <w:szCs w:val="24"/>
        </w:rPr>
      </w:pPr>
    </w:p>
    <w:p w:rsidR="00D776F6" w:rsidRDefault="00D776F6" w:rsidP="00D776F6">
      <w:pPr>
        <w:ind w:firstLine="340"/>
        <w:jc w:val="center"/>
        <w:rPr>
          <w:rFonts w:ascii="Times New Roman" w:hAnsi="Times New Roman"/>
          <w:sz w:val="24"/>
          <w:szCs w:val="24"/>
        </w:rPr>
      </w:pPr>
    </w:p>
    <w:p w:rsidR="00D776F6" w:rsidRDefault="00D776F6" w:rsidP="00D776F6">
      <w:pPr>
        <w:ind w:firstLine="3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ПОЛОЖЕНИЕ</w:t>
      </w:r>
    </w:p>
    <w:p w:rsidR="00D776F6" w:rsidRDefault="00AB1691" w:rsidP="00D776F6">
      <w:pPr>
        <w:ind w:firstLine="340"/>
        <w:jc w:val="center"/>
        <w:rPr>
          <w:rFonts w:ascii="Bookman Old Style" w:hAnsi="Bookman Old Style"/>
          <w:b/>
          <w:sz w:val="24"/>
          <w:szCs w:val="24"/>
        </w:rPr>
      </w:pPr>
      <w:r w:rsidRPr="00D776F6">
        <w:rPr>
          <w:rFonts w:ascii="Bookman Old Style" w:hAnsi="Bookman Old Style"/>
          <w:b/>
          <w:color w:val="1A1A1A"/>
          <w:sz w:val="24"/>
          <w:szCs w:val="24"/>
        </w:rPr>
        <w:t xml:space="preserve">о </w:t>
      </w:r>
      <w:r w:rsidR="00D776F6">
        <w:rPr>
          <w:rFonts w:ascii="Bookman Old Style" w:hAnsi="Bookman Old Style"/>
          <w:b/>
          <w:sz w:val="24"/>
          <w:szCs w:val="24"/>
        </w:rPr>
        <w:t xml:space="preserve">порядке ознакомления </w:t>
      </w:r>
      <w:r w:rsidRPr="00D776F6">
        <w:rPr>
          <w:rFonts w:ascii="Bookman Old Style" w:hAnsi="Bookman Old Style"/>
          <w:b/>
          <w:sz w:val="24"/>
          <w:szCs w:val="24"/>
        </w:rPr>
        <w:t xml:space="preserve">со </w:t>
      </w:r>
      <w:r w:rsidR="00EA3600" w:rsidRPr="00D776F6">
        <w:rPr>
          <w:rFonts w:ascii="Bookman Old Style" w:hAnsi="Bookman Old Style"/>
          <w:b/>
          <w:sz w:val="24"/>
          <w:szCs w:val="24"/>
        </w:rPr>
        <w:t>свидетельством</w:t>
      </w:r>
      <w:r w:rsidRPr="00D776F6">
        <w:rPr>
          <w:rFonts w:ascii="Bookman Old Style" w:hAnsi="Bookman Old Style"/>
          <w:b/>
          <w:sz w:val="24"/>
          <w:szCs w:val="24"/>
        </w:rPr>
        <w:t xml:space="preserve"> </w:t>
      </w:r>
      <w:r w:rsidRPr="00D776F6">
        <w:rPr>
          <w:rFonts w:ascii="Bookman Old Style" w:hAnsi="Bookman Old Style"/>
          <w:b/>
          <w:color w:val="080808"/>
          <w:sz w:val="24"/>
          <w:szCs w:val="24"/>
        </w:rPr>
        <w:t xml:space="preserve">о </w:t>
      </w:r>
      <w:r w:rsidR="00D776F6">
        <w:rPr>
          <w:rFonts w:ascii="Bookman Old Style" w:hAnsi="Bookman Old Style"/>
          <w:b/>
          <w:sz w:val="24"/>
          <w:szCs w:val="24"/>
        </w:rPr>
        <w:t xml:space="preserve">государственной регистрации, </w:t>
      </w:r>
      <w:r w:rsidRPr="00D776F6">
        <w:rPr>
          <w:rFonts w:ascii="Bookman Old Style" w:hAnsi="Bookman Old Style"/>
          <w:b/>
          <w:color w:val="151515"/>
          <w:sz w:val="24"/>
          <w:szCs w:val="24"/>
        </w:rPr>
        <w:t xml:space="preserve">с </w:t>
      </w:r>
      <w:r w:rsidR="00D776F6">
        <w:rPr>
          <w:rFonts w:ascii="Bookman Old Style" w:hAnsi="Bookman Old Style"/>
          <w:b/>
          <w:sz w:val="24"/>
          <w:szCs w:val="24"/>
        </w:rPr>
        <w:t>У</w:t>
      </w:r>
      <w:r w:rsidRPr="00D776F6">
        <w:rPr>
          <w:rFonts w:ascii="Bookman Old Style" w:hAnsi="Bookman Old Style"/>
          <w:b/>
          <w:sz w:val="24"/>
          <w:szCs w:val="24"/>
        </w:rPr>
        <w:t xml:space="preserve">ставом, с </w:t>
      </w:r>
      <w:r w:rsidR="00EA3600" w:rsidRPr="00D776F6">
        <w:rPr>
          <w:rFonts w:ascii="Bookman Old Style" w:hAnsi="Bookman Old Style"/>
          <w:b/>
          <w:sz w:val="24"/>
          <w:szCs w:val="24"/>
        </w:rPr>
        <w:t>лицензией</w:t>
      </w:r>
      <w:r w:rsidRPr="00D776F6">
        <w:rPr>
          <w:rFonts w:ascii="Bookman Old Style" w:hAnsi="Bookman Old Style"/>
          <w:b/>
          <w:sz w:val="24"/>
          <w:szCs w:val="24"/>
        </w:rPr>
        <w:t xml:space="preserve"> на осуществлен</w:t>
      </w:r>
      <w:r w:rsidR="00EA3600" w:rsidRPr="00D776F6">
        <w:rPr>
          <w:rFonts w:ascii="Bookman Old Style" w:hAnsi="Bookman Old Style"/>
          <w:b/>
          <w:sz w:val="24"/>
          <w:szCs w:val="24"/>
        </w:rPr>
        <w:t>и</w:t>
      </w:r>
      <w:r w:rsidRPr="00D776F6">
        <w:rPr>
          <w:rFonts w:ascii="Bookman Old Style" w:hAnsi="Bookman Old Style"/>
          <w:b/>
          <w:sz w:val="24"/>
          <w:szCs w:val="24"/>
        </w:rPr>
        <w:t>е образовательной деятельности,</w:t>
      </w:r>
      <w:r w:rsidR="00D776F6">
        <w:rPr>
          <w:rFonts w:ascii="Bookman Old Style" w:hAnsi="Bookman Old Style"/>
          <w:b/>
          <w:sz w:val="24"/>
          <w:szCs w:val="24"/>
        </w:rPr>
        <w:t xml:space="preserve"> </w:t>
      </w:r>
      <w:r w:rsidRPr="00D776F6">
        <w:rPr>
          <w:rFonts w:ascii="Bookman Old Style" w:hAnsi="Bookman Old Style"/>
          <w:b/>
          <w:sz w:val="24"/>
          <w:szCs w:val="24"/>
        </w:rPr>
        <w:t>с учебно</w:t>
      </w:r>
      <w:r w:rsidR="00EA3600" w:rsidRPr="00D776F6">
        <w:rPr>
          <w:rFonts w:ascii="Bookman Old Style" w:hAnsi="Bookman Old Style"/>
          <w:b/>
          <w:sz w:val="24"/>
          <w:szCs w:val="24"/>
        </w:rPr>
        <w:t xml:space="preserve">й </w:t>
      </w:r>
      <w:r w:rsidRPr="00D776F6">
        <w:rPr>
          <w:rFonts w:ascii="Bookman Old Style" w:hAnsi="Bookman Old Style"/>
          <w:b/>
          <w:sz w:val="24"/>
          <w:szCs w:val="24"/>
        </w:rPr>
        <w:t>доку</w:t>
      </w:r>
      <w:r w:rsidR="00EA3600" w:rsidRPr="00D776F6">
        <w:rPr>
          <w:rFonts w:ascii="Bookman Old Style" w:hAnsi="Bookman Old Style"/>
          <w:b/>
          <w:sz w:val="24"/>
          <w:szCs w:val="24"/>
        </w:rPr>
        <w:t>м</w:t>
      </w:r>
      <w:r w:rsidRPr="00D776F6">
        <w:rPr>
          <w:rFonts w:ascii="Bookman Old Style" w:hAnsi="Bookman Old Style"/>
          <w:b/>
          <w:sz w:val="24"/>
          <w:szCs w:val="24"/>
        </w:rPr>
        <w:t xml:space="preserve">ентацией, другими документами, </w:t>
      </w:r>
      <w:r w:rsidR="00EA3600" w:rsidRPr="00D776F6">
        <w:rPr>
          <w:rFonts w:ascii="Bookman Old Style" w:hAnsi="Bookman Old Style"/>
          <w:b/>
          <w:sz w:val="24"/>
          <w:szCs w:val="24"/>
        </w:rPr>
        <w:t>регламентирующими</w:t>
      </w:r>
      <w:r w:rsidRPr="00D776F6">
        <w:rPr>
          <w:rFonts w:ascii="Bookman Old Style" w:hAnsi="Bookman Old Style"/>
          <w:b/>
          <w:sz w:val="24"/>
          <w:szCs w:val="24"/>
        </w:rPr>
        <w:t xml:space="preserve"> организацию </w:t>
      </w:r>
      <w:r w:rsidRPr="00D776F6">
        <w:rPr>
          <w:rFonts w:ascii="Bookman Old Style" w:hAnsi="Bookman Old Style"/>
          <w:b/>
          <w:color w:val="111111"/>
          <w:sz w:val="24"/>
          <w:szCs w:val="24"/>
        </w:rPr>
        <w:t xml:space="preserve">и </w:t>
      </w:r>
      <w:r w:rsidR="00EA3600" w:rsidRPr="00D776F6">
        <w:rPr>
          <w:rFonts w:ascii="Bookman Old Style" w:hAnsi="Bookman Old Style"/>
          <w:b/>
          <w:sz w:val="24"/>
          <w:szCs w:val="24"/>
        </w:rPr>
        <w:t>осуществление</w:t>
      </w:r>
      <w:r w:rsidRPr="00D776F6">
        <w:rPr>
          <w:rFonts w:ascii="Bookman Old Style" w:hAnsi="Bookman Old Style"/>
          <w:b/>
          <w:sz w:val="24"/>
          <w:szCs w:val="24"/>
        </w:rPr>
        <w:t xml:space="preserve"> образовательной деятельности в </w:t>
      </w:r>
      <w:r w:rsidRPr="00D776F6">
        <w:rPr>
          <w:rFonts w:ascii="Bookman Old Style" w:hAnsi="Bookman Old Style"/>
          <w:b/>
          <w:color w:val="070707"/>
          <w:sz w:val="24"/>
          <w:szCs w:val="24"/>
        </w:rPr>
        <w:t xml:space="preserve">Санкт </w:t>
      </w:r>
      <w:r w:rsidRPr="00D776F6">
        <w:rPr>
          <w:rFonts w:ascii="Bookman Old Style" w:hAnsi="Bookman Old Style"/>
          <w:b/>
          <w:sz w:val="24"/>
          <w:szCs w:val="24"/>
        </w:rPr>
        <w:t>- Петербургском госуд</w:t>
      </w:r>
      <w:r w:rsidR="00D776F6">
        <w:rPr>
          <w:rFonts w:ascii="Bookman Old Style" w:hAnsi="Bookman Old Style"/>
          <w:b/>
          <w:sz w:val="24"/>
          <w:szCs w:val="24"/>
        </w:rPr>
        <w:t>арственном бюджетном учреждении</w:t>
      </w:r>
    </w:p>
    <w:p w:rsidR="001757DB" w:rsidRPr="00D776F6" w:rsidRDefault="00AB1691" w:rsidP="00D776F6">
      <w:pPr>
        <w:ind w:firstLine="340"/>
        <w:jc w:val="center"/>
        <w:rPr>
          <w:rFonts w:ascii="Bookman Old Style" w:hAnsi="Bookman Old Style"/>
          <w:b/>
          <w:sz w:val="24"/>
          <w:szCs w:val="24"/>
        </w:rPr>
      </w:pPr>
      <w:r w:rsidRPr="00D776F6">
        <w:rPr>
          <w:rFonts w:ascii="Bookman Old Style" w:hAnsi="Bookman Old Style"/>
          <w:b/>
          <w:sz w:val="24"/>
          <w:szCs w:val="24"/>
        </w:rPr>
        <w:t>дополнительного образования</w:t>
      </w:r>
    </w:p>
    <w:p w:rsidR="00EA3600" w:rsidRPr="00D776F6" w:rsidRDefault="00AB1691" w:rsidP="00D776F6">
      <w:pPr>
        <w:ind w:firstLine="340"/>
        <w:jc w:val="center"/>
        <w:rPr>
          <w:rFonts w:ascii="Bookman Old Style" w:hAnsi="Bookman Old Style"/>
          <w:b/>
          <w:sz w:val="24"/>
          <w:szCs w:val="24"/>
        </w:rPr>
      </w:pPr>
      <w:r w:rsidRPr="00D776F6">
        <w:rPr>
          <w:rFonts w:ascii="Bookman Old Style" w:hAnsi="Bookman Old Style"/>
          <w:b/>
          <w:sz w:val="24"/>
          <w:szCs w:val="24"/>
        </w:rPr>
        <w:t>«Са</w:t>
      </w:r>
      <w:r w:rsidR="00EA3600" w:rsidRPr="00D776F6">
        <w:rPr>
          <w:rFonts w:ascii="Bookman Old Style" w:hAnsi="Bookman Old Style"/>
          <w:b/>
          <w:sz w:val="24"/>
          <w:szCs w:val="24"/>
        </w:rPr>
        <w:t>н</w:t>
      </w:r>
      <w:r w:rsidRPr="00D776F6">
        <w:rPr>
          <w:rFonts w:ascii="Bookman Old Style" w:hAnsi="Bookman Old Style"/>
          <w:b/>
          <w:sz w:val="24"/>
          <w:szCs w:val="24"/>
        </w:rPr>
        <w:t>кт-Петербургская детская</w:t>
      </w:r>
      <w:r w:rsidR="00EA3600" w:rsidRPr="00D776F6">
        <w:rPr>
          <w:rFonts w:ascii="Bookman Old Style" w:hAnsi="Bookman Old Style"/>
          <w:b/>
          <w:sz w:val="24"/>
          <w:szCs w:val="24"/>
        </w:rPr>
        <w:t xml:space="preserve"> музыкальная </w:t>
      </w:r>
      <w:r w:rsidRPr="00D776F6">
        <w:rPr>
          <w:rFonts w:ascii="Bookman Old Style" w:hAnsi="Bookman Old Style"/>
          <w:b/>
          <w:sz w:val="24"/>
          <w:szCs w:val="24"/>
        </w:rPr>
        <w:t xml:space="preserve">школа </w:t>
      </w:r>
    </w:p>
    <w:p w:rsidR="001757DB" w:rsidRPr="00D776F6" w:rsidRDefault="00EA3600" w:rsidP="00D776F6">
      <w:pPr>
        <w:ind w:firstLine="340"/>
        <w:jc w:val="center"/>
        <w:rPr>
          <w:rFonts w:ascii="Bookman Old Style" w:hAnsi="Bookman Old Style"/>
          <w:b/>
          <w:sz w:val="24"/>
          <w:szCs w:val="24"/>
        </w:rPr>
      </w:pPr>
      <w:r w:rsidRPr="00D776F6">
        <w:rPr>
          <w:rFonts w:ascii="Bookman Old Style" w:hAnsi="Bookman Old Style"/>
          <w:b/>
          <w:sz w:val="24"/>
          <w:szCs w:val="24"/>
        </w:rPr>
        <w:t>имени Андрея Петрова</w:t>
      </w:r>
      <w:r w:rsidR="00AB1691" w:rsidRPr="00D776F6">
        <w:rPr>
          <w:rFonts w:ascii="Bookman Old Style" w:hAnsi="Bookman Old Style"/>
          <w:b/>
          <w:sz w:val="24"/>
          <w:szCs w:val="24"/>
        </w:rPr>
        <w:t>»</w:t>
      </w:r>
    </w:p>
    <w:p w:rsidR="00D776F6" w:rsidRDefault="00D776F6">
      <w:pPr>
        <w:pStyle w:val="a3"/>
        <w:spacing w:before="4"/>
        <w:rPr>
          <w:rFonts w:ascii="Times New Roman" w:hAnsi="Times New Roman" w:cs="Times New Roman"/>
        </w:rPr>
      </w:pPr>
    </w:p>
    <w:p w:rsidR="00D776F6" w:rsidRPr="00D776F6" w:rsidRDefault="00D776F6" w:rsidP="00D776F6">
      <w:pPr>
        <w:pStyle w:val="a3"/>
        <w:ind w:firstLine="340"/>
        <w:jc w:val="both"/>
        <w:rPr>
          <w:rFonts w:ascii="Times New Roman" w:hAnsi="Times New Roman" w:cs="Times New Roman"/>
        </w:rPr>
      </w:pPr>
    </w:p>
    <w:p w:rsidR="001757DB" w:rsidRPr="00D776F6" w:rsidRDefault="00D776F6" w:rsidP="00D776F6">
      <w:pPr>
        <w:pStyle w:val="a4"/>
        <w:tabs>
          <w:tab w:val="left" w:pos="4496"/>
        </w:tabs>
        <w:ind w:left="7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F6">
        <w:rPr>
          <w:rFonts w:ascii="Times New Roman" w:hAnsi="Times New Roman" w:cs="Times New Roman"/>
          <w:b/>
          <w:w w:val="105"/>
          <w:sz w:val="24"/>
          <w:szCs w:val="24"/>
        </w:rPr>
        <w:t>1.</w:t>
      </w:r>
      <w:r w:rsidR="00AB1691" w:rsidRPr="00D776F6">
        <w:rPr>
          <w:rFonts w:ascii="Times New Roman" w:hAnsi="Times New Roman" w:cs="Times New Roman"/>
          <w:b/>
          <w:w w:val="105"/>
          <w:sz w:val="24"/>
          <w:szCs w:val="24"/>
        </w:rPr>
        <w:t>Общие</w:t>
      </w:r>
      <w:r w:rsidR="00AB1691" w:rsidRPr="00D776F6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="00AB1691" w:rsidRPr="00D776F6">
        <w:rPr>
          <w:rFonts w:ascii="Times New Roman" w:hAnsi="Times New Roman" w:cs="Times New Roman"/>
          <w:b/>
          <w:w w:val="105"/>
          <w:sz w:val="24"/>
          <w:szCs w:val="24"/>
        </w:rPr>
        <w:t>положения</w:t>
      </w:r>
    </w:p>
    <w:p w:rsidR="001757DB" w:rsidRPr="00D776F6" w:rsidRDefault="00AB1691" w:rsidP="00D776F6">
      <w:pPr>
        <w:pStyle w:val="a4"/>
        <w:numPr>
          <w:ilvl w:val="1"/>
          <w:numId w:val="5"/>
        </w:numPr>
        <w:tabs>
          <w:tab w:val="left" w:pos="866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 xml:space="preserve">Положение о Порядке ознакомления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 регламентирующими  организацию  и </w:t>
      </w:r>
      <w:r w:rsidR="00D60DF4" w:rsidRPr="00D776F6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D776F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СП</w:t>
      </w:r>
      <w:r w:rsidR="00D60DF4" w:rsidRPr="00D776F6">
        <w:rPr>
          <w:rFonts w:ascii="Times New Roman" w:hAnsi="Times New Roman" w:cs="Times New Roman"/>
          <w:sz w:val="24"/>
          <w:szCs w:val="24"/>
        </w:rPr>
        <w:t>б</w:t>
      </w:r>
      <w:r w:rsidRPr="00D776F6">
        <w:rPr>
          <w:rFonts w:ascii="Times New Roman" w:hAnsi="Times New Roman" w:cs="Times New Roman"/>
          <w:sz w:val="24"/>
          <w:szCs w:val="24"/>
        </w:rPr>
        <w:t xml:space="preserve"> ГБУ ДО «Санкт-Петербургска</w:t>
      </w:r>
      <w:r w:rsidR="00D60DF4" w:rsidRPr="00D776F6">
        <w:rPr>
          <w:rFonts w:ascii="Times New Roman" w:hAnsi="Times New Roman" w:cs="Times New Roman"/>
          <w:sz w:val="24"/>
          <w:szCs w:val="24"/>
        </w:rPr>
        <w:t xml:space="preserve">я </w:t>
      </w:r>
      <w:r w:rsidRPr="00D776F6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D60DF4" w:rsidRPr="00D776F6">
        <w:rPr>
          <w:rFonts w:ascii="Times New Roman" w:hAnsi="Times New Roman" w:cs="Times New Roman"/>
          <w:sz w:val="24"/>
          <w:szCs w:val="24"/>
        </w:rPr>
        <w:t xml:space="preserve">музыкальная </w:t>
      </w:r>
      <w:r w:rsidRPr="00D776F6">
        <w:rPr>
          <w:rFonts w:ascii="Times New Roman" w:hAnsi="Times New Roman" w:cs="Times New Roman"/>
          <w:sz w:val="24"/>
          <w:szCs w:val="24"/>
        </w:rPr>
        <w:t>школа имени</w:t>
      </w:r>
      <w:r w:rsidR="00D60DF4" w:rsidRPr="00D776F6">
        <w:rPr>
          <w:rFonts w:ascii="Times New Roman" w:hAnsi="Times New Roman" w:cs="Times New Roman"/>
          <w:sz w:val="24"/>
          <w:szCs w:val="24"/>
        </w:rPr>
        <w:t xml:space="preserve"> Андрея Петрова» </w:t>
      </w:r>
      <w:r w:rsidRPr="00D776F6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D776F6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D776F6">
        <w:rPr>
          <w:rFonts w:ascii="Times New Roman" w:hAnsi="Times New Roman" w:cs="Times New Roman"/>
          <w:sz w:val="24"/>
          <w:szCs w:val="24"/>
        </w:rPr>
        <w:t>Положение) регламентирует порядок ознакомления с документами CП6 ГБУ ДО «Санкт - Петербургская детская музыкальная школа имени Андрея Петрова» (далее -</w:t>
      </w:r>
      <w:r w:rsidRPr="00D776F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Школа).</w:t>
      </w:r>
    </w:p>
    <w:p w:rsidR="001757DB" w:rsidRPr="00D776F6" w:rsidRDefault="00AB1691" w:rsidP="00D776F6">
      <w:pPr>
        <w:pStyle w:val="a4"/>
        <w:numPr>
          <w:ilvl w:val="1"/>
          <w:numId w:val="5"/>
        </w:numPr>
        <w:tabs>
          <w:tab w:val="left" w:pos="866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пунктом 18 части 1 статьи 34; части 2 статьи 55 Закона РФ № 273 - ФЗ от </w:t>
      </w:r>
      <w:r w:rsidRPr="00D776F6">
        <w:rPr>
          <w:rFonts w:ascii="Times New Roman" w:hAnsi="Times New Roman" w:cs="Times New Roman"/>
          <w:spacing w:val="4"/>
          <w:sz w:val="24"/>
          <w:szCs w:val="24"/>
        </w:rPr>
        <w:t xml:space="preserve">29.12.2012 </w:t>
      </w:r>
      <w:r w:rsidRPr="00D776F6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Уставом и другими локальными актами</w:t>
      </w:r>
      <w:r w:rsidRPr="00D776F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Школы.</w:t>
      </w:r>
    </w:p>
    <w:p w:rsidR="001757DB" w:rsidRPr="00D776F6" w:rsidRDefault="00AB1691" w:rsidP="00D776F6">
      <w:pPr>
        <w:pStyle w:val="a4"/>
        <w:numPr>
          <w:ilvl w:val="1"/>
          <w:numId w:val="5"/>
        </w:numPr>
        <w:tabs>
          <w:tab w:val="left" w:pos="873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принятия Общим собранием работников Школы, утверждения директором и согласования с Советом родителей Школы. Все изменения и дополнения в настоящее Положение производится в аналогичном</w:t>
      </w:r>
      <w:r w:rsidRPr="00D776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порядке.</w:t>
      </w:r>
    </w:p>
    <w:p w:rsidR="001757DB" w:rsidRPr="00D776F6" w:rsidRDefault="001757DB" w:rsidP="00D776F6">
      <w:pPr>
        <w:pStyle w:val="a3"/>
        <w:ind w:firstLine="340"/>
        <w:jc w:val="both"/>
        <w:rPr>
          <w:rFonts w:ascii="Times New Roman" w:hAnsi="Times New Roman" w:cs="Times New Roman"/>
        </w:rPr>
      </w:pPr>
    </w:p>
    <w:p w:rsidR="001757DB" w:rsidRPr="00D776F6" w:rsidRDefault="00D776F6" w:rsidP="00D776F6">
      <w:pPr>
        <w:pStyle w:val="a4"/>
        <w:tabs>
          <w:tab w:val="left" w:pos="2929"/>
          <w:tab w:val="left" w:pos="2930"/>
        </w:tabs>
        <w:ind w:left="3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F6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2.</w:t>
      </w:r>
      <w:r w:rsidR="00AB1691" w:rsidRPr="00D776F6">
        <w:rPr>
          <w:rFonts w:ascii="Times New Roman" w:hAnsi="Times New Roman" w:cs="Times New Roman"/>
          <w:b/>
          <w:w w:val="105"/>
          <w:sz w:val="24"/>
          <w:szCs w:val="24"/>
        </w:rPr>
        <w:t>Организация информирования</w:t>
      </w:r>
      <w:r w:rsidR="00AB1691" w:rsidRPr="00D776F6">
        <w:rPr>
          <w:rFonts w:ascii="Times New Roman" w:hAnsi="Times New Roman" w:cs="Times New Roman"/>
          <w:b/>
          <w:spacing w:val="-39"/>
          <w:w w:val="105"/>
          <w:sz w:val="24"/>
          <w:szCs w:val="24"/>
        </w:rPr>
        <w:t xml:space="preserve"> </w:t>
      </w:r>
      <w:r w:rsidR="00AB1691" w:rsidRPr="00D776F6">
        <w:rPr>
          <w:rFonts w:ascii="Times New Roman" w:hAnsi="Times New Roman" w:cs="Times New Roman"/>
          <w:b/>
          <w:w w:val="105"/>
          <w:sz w:val="24"/>
          <w:szCs w:val="24"/>
        </w:rPr>
        <w:t>поступающих</w:t>
      </w:r>
    </w:p>
    <w:p w:rsidR="001757DB" w:rsidRPr="00D776F6" w:rsidRDefault="00AB1691" w:rsidP="00D776F6">
      <w:pPr>
        <w:pStyle w:val="a4"/>
        <w:numPr>
          <w:ilvl w:val="1"/>
          <w:numId w:val="4"/>
        </w:numPr>
        <w:tabs>
          <w:tab w:val="left" w:pos="873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>При приеме документов, поступающих Школа. в соответствии с законодательством</w:t>
      </w:r>
      <w:r w:rsidR="00EA3600" w:rsidRPr="00D776F6">
        <w:rPr>
          <w:rFonts w:ascii="Times New Roman" w:hAnsi="Times New Roman" w:cs="Times New Roman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 xml:space="preserve">Российской Федерации, обязана ознакомить родителей (законных представителей)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 xml:space="preserve">несовершеннолетних обучающихся со следующими документами, размещенными на сайте </w:t>
      </w:r>
      <w:r w:rsidRPr="00D776F6">
        <w:rPr>
          <w:rFonts w:ascii="Times New Roman" w:hAnsi="Times New Roman" w:cs="Times New Roman"/>
          <w:sz w:val="24"/>
          <w:szCs w:val="24"/>
        </w:rPr>
        <w:t>Школы, информационных стендах, канцелярии:</w:t>
      </w:r>
    </w:p>
    <w:p w:rsidR="001757DB" w:rsidRPr="00D776F6" w:rsidRDefault="00AB1691" w:rsidP="00D776F6">
      <w:pPr>
        <w:pStyle w:val="a4"/>
        <w:tabs>
          <w:tab w:val="left" w:pos="831"/>
          <w:tab w:val="left" w:pos="832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 xml:space="preserve">уставом Школы; </w:t>
      </w:r>
    </w:p>
    <w:p w:rsidR="001757DB" w:rsidRPr="00D776F6" w:rsidRDefault="00AB1691" w:rsidP="00D776F6">
      <w:pPr>
        <w:pStyle w:val="a3"/>
        <w:ind w:firstLine="340"/>
        <w:jc w:val="both"/>
        <w:rPr>
          <w:rFonts w:ascii="Times New Roman" w:hAnsi="Times New Roman" w:cs="Times New Roman"/>
        </w:rPr>
      </w:pPr>
      <w:r w:rsidRPr="00D776F6">
        <w:rPr>
          <w:rFonts w:ascii="Times New Roman" w:hAnsi="Times New Roman" w:cs="Times New Roman"/>
          <w:w w:val="90"/>
        </w:rPr>
        <w:t xml:space="preserve">лицензией на осуществление образовательной деятельности; </w:t>
      </w:r>
      <w:r w:rsidRPr="00D776F6">
        <w:rPr>
          <w:rFonts w:ascii="Times New Roman" w:hAnsi="Times New Roman" w:cs="Times New Roman"/>
        </w:rPr>
        <w:t>учебной документацией;</w:t>
      </w:r>
    </w:p>
    <w:p w:rsidR="001757DB" w:rsidRPr="00D776F6" w:rsidRDefault="00AB1691" w:rsidP="00D776F6">
      <w:pPr>
        <w:pStyle w:val="a3"/>
        <w:ind w:firstLine="340"/>
        <w:jc w:val="both"/>
        <w:rPr>
          <w:rFonts w:ascii="Times New Roman" w:hAnsi="Times New Roman" w:cs="Times New Roman"/>
        </w:rPr>
      </w:pPr>
      <w:r w:rsidRPr="00D776F6">
        <w:rPr>
          <w:rFonts w:ascii="Times New Roman" w:hAnsi="Times New Roman" w:cs="Times New Roman"/>
          <w:w w:val="95"/>
        </w:rPr>
        <w:t xml:space="preserve">другими документами, регламентирующими организацию и осуществление </w:t>
      </w:r>
      <w:r w:rsidRPr="00D776F6">
        <w:rPr>
          <w:rFonts w:ascii="Times New Roman" w:hAnsi="Times New Roman" w:cs="Times New Roman"/>
        </w:rPr>
        <w:t>образовательной деятельности.</w:t>
      </w:r>
    </w:p>
    <w:p w:rsidR="001757DB" w:rsidRPr="00D776F6" w:rsidRDefault="00AB1691" w:rsidP="00D776F6">
      <w:pPr>
        <w:pStyle w:val="a4"/>
        <w:numPr>
          <w:ilvl w:val="1"/>
          <w:numId w:val="4"/>
        </w:numPr>
        <w:tabs>
          <w:tab w:val="left" w:pos="820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>Школа должна предоставить информацию:</w:t>
      </w:r>
    </w:p>
    <w:p w:rsidR="001757DB" w:rsidRPr="00D776F6" w:rsidRDefault="00AB1691" w:rsidP="00D776F6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>об образовательных программах, реализуемых Школой;</w:t>
      </w:r>
    </w:p>
    <w:p w:rsidR="001757DB" w:rsidRPr="00D776F6" w:rsidRDefault="00AB1691" w:rsidP="00D776F6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 xml:space="preserve">о количестве мест для приема детей на первый год обучения по каждой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 xml:space="preserve">образовательной программе, а также, при наличии, количестве вакантных мест для приема </w:t>
      </w:r>
      <w:r w:rsidRPr="00D776F6">
        <w:rPr>
          <w:rFonts w:ascii="Times New Roman" w:hAnsi="Times New Roman" w:cs="Times New Roman"/>
          <w:sz w:val="24"/>
          <w:szCs w:val="24"/>
        </w:rPr>
        <w:t>детей в другие классы;</w:t>
      </w:r>
    </w:p>
    <w:p w:rsidR="001757DB" w:rsidRPr="00D776F6" w:rsidRDefault="00D776F6" w:rsidP="00D776F6">
      <w:pPr>
        <w:pStyle w:val="a4"/>
        <w:tabs>
          <w:tab w:val="left" w:pos="1009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 xml:space="preserve">о </w:t>
      </w:r>
      <w:r w:rsidR="00AB1691" w:rsidRPr="00D776F6">
        <w:rPr>
          <w:rFonts w:ascii="Times New Roman" w:hAnsi="Times New Roman" w:cs="Times New Roman"/>
          <w:sz w:val="24"/>
          <w:szCs w:val="24"/>
        </w:rPr>
        <w:t>сроках обучения;</w:t>
      </w:r>
    </w:p>
    <w:p w:rsidR="006567B6" w:rsidRPr="00D776F6" w:rsidRDefault="00D776F6" w:rsidP="00D776F6">
      <w:pPr>
        <w:pStyle w:val="a4"/>
        <w:tabs>
          <w:tab w:val="left" w:pos="1002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w w:val="95"/>
          <w:sz w:val="24"/>
          <w:szCs w:val="24"/>
        </w:rPr>
        <w:t xml:space="preserve">о </w:t>
      </w:r>
      <w:r w:rsidR="00AB1691" w:rsidRPr="00D776F6">
        <w:rPr>
          <w:rFonts w:ascii="Times New Roman" w:hAnsi="Times New Roman" w:cs="Times New Roman"/>
          <w:w w:val="95"/>
          <w:sz w:val="24"/>
          <w:szCs w:val="24"/>
        </w:rPr>
        <w:t xml:space="preserve">платных </w:t>
      </w:r>
      <w:proofErr w:type="gramStart"/>
      <w:r w:rsidR="00AB1691" w:rsidRPr="00D776F6">
        <w:rPr>
          <w:rFonts w:ascii="Times New Roman" w:hAnsi="Times New Roman" w:cs="Times New Roman"/>
          <w:w w:val="95"/>
          <w:sz w:val="24"/>
          <w:szCs w:val="24"/>
        </w:rPr>
        <w:t>образовательн</w:t>
      </w:r>
      <w:r w:rsidR="006567B6" w:rsidRPr="00D776F6">
        <w:rPr>
          <w:rFonts w:ascii="Times New Roman" w:hAnsi="Times New Roman" w:cs="Times New Roman"/>
          <w:w w:val="95"/>
          <w:sz w:val="24"/>
          <w:szCs w:val="24"/>
        </w:rPr>
        <w:t xml:space="preserve">ых </w:t>
      </w:r>
      <w:r w:rsidR="00AB1691" w:rsidRPr="00D776F6">
        <w:rPr>
          <w:rFonts w:ascii="Times New Roman" w:hAnsi="Times New Roman" w:cs="Times New Roman"/>
          <w:w w:val="95"/>
          <w:sz w:val="24"/>
          <w:szCs w:val="24"/>
        </w:rPr>
        <w:t xml:space="preserve"> услугах</w:t>
      </w:r>
      <w:proofErr w:type="gramEnd"/>
      <w:r w:rsidR="00AB1691" w:rsidRPr="00D776F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</w:p>
    <w:p w:rsidR="001757DB" w:rsidRPr="00D776F6" w:rsidRDefault="00D776F6" w:rsidP="00D776F6">
      <w:pPr>
        <w:pStyle w:val="a4"/>
        <w:tabs>
          <w:tab w:val="left" w:pos="1002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w w:val="95"/>
          <w:sz w:val="24"/>
          <w:szCs w:val="24"/>
        </w:rPr>
        <w:t>о</w:t>
      </w:r>
      <w:r w:rsidR="006567B6" w:rsidRPr="00D776F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AB1691" w:rsidRPr="00D776F6">
        <w:rPr>
          <w:rFonts w:ascii="Times New Roman" w:hAnsi="Times New Roman" w:cs="Times New Roman"/>
          <w:w w:val="95"/>
          <w:sz w:val="24"/>
          <w:szCs w:val="24"/>
        </w:rPr>
        <w:t>графике приемных и испытаний.</w:t>
      </w:r>
    </w:p>
    <w:p w:rsidR="001757DB" w:rsidRPr="00D776F6" w:rsidRDefault="00AB1691" w:rsidP="00D776F6">
      <w:pPr>
        <w:pStyle w:val="a4"/>
        <w:numPr>
          <w:ilvl w:val="1"/>
          <w:numId w:val="4"/>
        </w:numPr>
        <w:tabs>
          <w:tab w:val="left" w:pos="835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w w:val="95"/>
          <w:sz w:val="24"/>
          <w:szCs w:val="24"/>
        </w:rPr>
        <w:t xml:space="preserve">Основными требованиями к информированию обучающихся, родителей (законных </w:t>
      </w:r>
      <w:r w:rsidRPr="00D776F6">
        <w:rPr>
          <w:rFonts w:ascii="Times New Roman" w:hAnsi="Times New Roman" w:cs="Times New Roman"/>
          <w:sz w:val="24"/>
          <w:szCs w:val="24"/>
        </w:rPr>
        <w:t>представителей) являются:</w:t>
      </w:r>
    </w:p>
    <w:p w:rsidR="001757DB" w:rsidRPr="00D776F6" w:rsidRDefault="00AB1691" w:rsidP="00D776F6">
      <w:pPr>
        <w:pStyle w:val="a3"/>
        <w:ind w:firstLine="340"/>
        <w:jc w:val="both"/>
        <w:rPr>
          <w:rFonts w:ascii="Times New Roman" w:hAnsi="Times New Roman" w:cs="Times New Roman"/>
        </w:rPr>
      </w:pPr>
      <w:r w:rsidRPr="00D776F6">
        <w:rPr>
          <w:rFonts w:ascii="Times New Roman" w:hAnsi="Times New Roman" w:cs="Times New Roman"/>
        </w:rPr>
        <w:t>достоверность и полнота предоставления информации;</w:t>
      </w:r>
    </w:p>
    <w:p w:rsidR="001757DB" w:rsidRPr="00D776F6" w:rsidRDefault="00AB1691" w:rsidP="00D776F6">
      <w:pPr>
        <w:pStyle w:val="a4"/>
        <w:tabs>
          <w:tab w:val="left" w:pos="836"/>
          <w:tab w:val="left" w:pos="837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>четкость в изложении информации;</w:t>
      </w:r>
    </w:p>
    <w:p w:rsidR="001757DB" w:rsidRPr="00D776F6" w:rsidRDefault="00AB1691" w:rsidP="00D776F6">
      <w:pPr>
        <w:pStyle w:val="a3"/>
        <w:ind w:firstLine="340"/>
        <w:jc w:val="both"/>
        <w:rPr>
          <w:rFonts w:ascii="Times New Roman" w:hAnsi="Times New Roman" w:cs="Times New Roman"/>
        </w:rPr>
      </w:pPr>
      <w:r w:rsidRPr="00D776F6">
        <w:rPr>
          <w:rFonts w:ascii="Times New Roman" w:hAnsi="Times New Roman" w:cs="Times New Roman"/>
          <w:w w:val="95"/>
        </w:rPr>
        <w:t>удобство и доступность получения информации; оперативность предоставления информации.</w:t>
      </w:r>
    </w:p>
    <w:p w:rsidR="001757DB" w:rsidRPr="00D776F6" w:rsidRDefault="001757DB" w:rsidP="00D776F6">
      <w:pPr>
        <w:pStyle w:val="a3"/>
        <w:ind w:firstLine="340"/>
        <w:jc w:val="both"/>
        <w:rPr>
          <w:rFonts w:ascii="Times New Roman" w:hAnsi="Times New Roman" w:cs="Times New Roman"/>
        </w:rPr>
      </w:pPr>
    </w:p>
    <w:p w:rsidR="001757DB" w:rsidRPr="00D776F6" w:rsidRDefault="00AB1691" w:rsidP="00D776F6">
      <w:pPr>
        <w:pStyle w:val="a4"/>
        <w:numPr>
          <w:ilvl w:val="0"/>
          <w:numId w:val="6"/>
        </w:numPr>
        <w:tabs>
          <w:tab w:val="left" w:pos="4119"/>
        </w:tabs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6F6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D776F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b/>
          <w:sz w:val="24"/>
          <w:szCs w:val="24"/>
        </w:rPr>
        <w:t>ознакомления</w:t>
      </w:r>
    </w:p>
    <w:p w:rsidR="001757DB" w:rsidRPr="00D776F6" w:rsidRDefault="00AB1691" w:rsidP="00D776F6">
      <w:pPr>
        <w:pStyle w:val="a4"/>
        <w:numPr>
          <w:ilvl w:val="1"/>
          <w:numId w:val="2"/>
        </w:numPr>
        <w:tabs>
          <w:tab w:val="left" w:pos="835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>Родители (законные представители) знакомятся с документами Школы на официальном сайте Школы и/или в учебной части в течение 3 (трёх) рабочих дней с момента подачи заявления па обучение в</w:t>
      </w:r>
      <w:r w:rsidRPr="00D776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Школе.</w:t>
      </w:r>
    </w:p>
    <w:p w:rsidR="001757DB" w:rsidRPr="00D776F6" w:rsidRDefault="00AB1691" w:rsidP="00D776F6">
      <w:pPr>
        <w:pStyle w:val="a4"/>
        <w:numPr>
          <w:ilvl w:val="1"/>
          <w:numId w:val="2"/>
        </w:numPr>
        <w:tabs>
          <w:tab w:val="left" w:pos="835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 xml:space="preserve">В случае внесений изменений в документы, регламентирующих ход и содержание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>учебного</w:t>
      </w:r>
      <w:r w:rsidRPr="00D776F6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>процесса,</w:t>
      </w:r>
      <w:r w:rsidRPr="00D776F6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>родители</w:t>
      </w:r>
      <w:r w:rsidRPr="00D776F6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>(законные</w:t>
      </w:r>
      <w:r w:rsidRPr="00D776F6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>представители)</w:t>
      </w:r>
      <w:r w:rsidRPr="00D776F6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>знакомятся</w:t>
      </w:r>
      <w:r w:rsidRPr="00D776F6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D776F6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>данными</w:t>
      </w:r>
      <w:r w:rsidRPr="00D776F6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>документами</w:t>
      </w:r>
      <w:r w:rsidRPr="00D776F6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 xml:space="preserve">в </w:t>
      </w:r>
      <w:r w:rsidRPr="00D776F6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gramStart"/>
      <w:r w:rsidRPr="00D776F6">
        <w:rPr>
          <w:rFonts w:ascii="Times New Roman" w:hAnsi="Times New Roman" w:cs="Times New Roman"/>
          <w:sz w:val="24"/>
          <w:szCs w:val="24"/>
        </w:rPr>
        <w:t>редакции  в</w:t>
      </w:r>
      <w:proofErr w:type="gramEnd"/>
      <w:r w:rsidRPr="00D776F6">
        <w:rPr>
          <w:rFonts w:ascii="Times New Roman" w:hAnsi="Times New Roman" w:cs="Times New Roman"/>
          <w:sz w:val="24"/>
          <w:szCs w:val="24"/>
        </w:rPr>
        <w:t xml:space="preserve"> течение 10 (десяти) рабочих. Данные документы в новой редакции размещаются на официальном сайте Школы в эти же сроки. Размещение документов на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 xml:space="preserve">официальном сайте Школы подтверждает факт ознакомления с ними родителей (законных </w:t>
      </w:r>
      <w:r w:rsidRPr="00D776F6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1757DB" w:rsidRPr="00D776F6" w:rsidRDefault="00AB1691" w:rsidP="00D776F6">
      <w:pPr>
        <w:pStyle w:val="a4"/>
        <w:numPr>
          <w:ilvl w:val="1"/>
          <w:numId w:val="1"/>
        </w:numPr>
        <w:tabs>
          <w:tab w:val="left" w:pos="844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sz w:val="24"/>
          <w:szCs w:val="24"/>
        </w:rPr>
        <w:t xml:space="preserve">Должностное лицо Школы, ответственное за прием и регистрацию документов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 xml:space="preserve">поступающих, также может ознакомить заявителя с уставом, лицензией на осуществление образовательной деятельности, образовательными программами, реализуемыми в Школе и </w:t>
      </w:r>
      <w:r w:rsidRPr="00D776F6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образовательного процесса, правами и обязанностями</w:t>
      </w:r>
      <w:r w:rsidRPr="00D776F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1757DB" w:rsidRPr="00D776F6" w:rsidRDefault="00AB1691" w:rsidP="00D776F6">
      <w:pPr>
        <w:pStyle w:val="a4"/>
        <w:numPr>
          <w:ilvl w:val="1"/>
          <w:numId w:val="1"/>
        </w:numPr>
        <w:tabs>
          <w:tab w:val="left" w:pos="844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w w:val="95"/>
          <w:sz w:val="24"/>
          <w:szCs w:val="24"/>
        </w:rPr>
        <w:t xml:space="preserve">Факт ознакомления родителей (законных представителей) ребенка, в том числе через </w:t>
      </w:r>
      <w:r w:rsidRPr="00D776F6">
        <w:rPr>
          <w:rFonts w:ascii="Times New Roman" w:hAnsi="Times New Roman" w:cs="Times New Roman"/>
          <w:sz w:val="24"/>
          <w:szCs w:val="24"/>
        </w:rPr>
        <w:t>информационные системы общего пользования, с уставом Школы, лицензией на осуществление образовательной</w:t>
      </w:r>
      <w:r w:rsidRPr="00D776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деятельности</w:t>
      </w:r>
      <w:r w:rsidRPr="00D776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и</w:t>
      </w:r>
      <w:r w:rsidRPr="00D776F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др.</w:t>
      </w:r>
      <w:r w:rsidRPr="00D776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фиксируется в</w:t>
      </w:r>
      <w:r w:rsidRPr="00D776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заявлении</w:t>
      </w:r>
      <w:r w:rsidRPr="00D776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о</w:t>
      </w:r>
      <w:r w:rsidRPr="00D776F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приеме</w:t>
      </w:r>
      <w:r w:rsidRPr="00D776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и заверяется</w:t>
      </w:r>
      <w:r w:rsidRPr="00D776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личной</w:t>
      </w:r>
      <w:r w:rsidRPr="00D776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подписью</w:t>
      </w:r>
      <w:r w:rsidRPr="00D776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родителей</w:t>
      </w:r>
      <w:r w:rsidRPr="00D776F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(законных</w:t>
      </w:r>
      <w:r w:rsidRPr="00D776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представителей)</w:t>
      </w:r>
      <w:r w:rsidRPr="00D776F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776F6">
        <w:rPr>
          <w:rFonts w:ascii="Times New Roman" w:hAnsi="Times New Roman" w:cs="Times New Roman"/>
          <w:sz w:val="24"/>
          <w:szCs w:val="24"/>
        </w:rPr>
        <w:t>ребенка.</w:t>
      </w:r>
    </w:p>
    <w:p w:rsidR="001757DB" w:rsidRPr="00D776F6" w:rsidRDefault="00AB1691" w:rsidP="00D776F6">
      <w:pPr>
        <w:pStyle w:val="a4"/>
        <w:numPr>
          <w:ilvl w:val="1"/>
          <w:numId w:val="1"/>
        </w:numPr>
        <w:tabs>
          <w:tab w:val="left" w:pos="849"/>
        </w:tabs>
        <w:ind w:left="0" w:firstLine="340"/>
        <w:rPr>
          <w:rFonts w:ascii="Times New Roman" w:hAnsi="Times New Roman" w:cs="Times New Roman"/>
          <w:sz w:val="24"/>
          <w:szCs w:val="24"/>
        </w:rPr>
      </w:pPr>
      <w:r w:rsidRPr="00D776F6">
        <w:rPr>
          <w:rFonts w:ascii="Times New Roman" w:hAnsi="Times New Roman" w:cs="Times New Roman"/>
          <w:w w:val="95"/>
          <w:sz w:val="24"/>
          <w:szCs w:val="24"/>
        </w:rPr>
        <w:t xml:space="preserve">Подписью родителя (законного представителя) несовершеннолетнего поступающего </w:t>
      </w:r>
      <w:r w:rsidRPr="00D776F6">
        <w:rPr>
          <w:rFonts w:ascii="Times New Roman" w:hAnsi="Times New Roman" w:cs="Times New Roman"/>
          <w:sz w:val="24"/>
          <w:szCs w:val="24"/>
        </w:rPr>
        <w:t xml:space="preserve">фиксируется (в заявлении о приеме) согласие на обработку его персональных данных и </w:t>
      </w:r>
      <w:r w:rsidRPr="00D776F6">
        <w:rPr>
          <w:rFonts w:ascii="Times New Roman" w:hAnsi="Times New Roman" w:cs="Times New Roman"/>
          <w:w w:val="95"/>
          <w:sz w:val="24"/>
          <w:szCs w:val="24"/>
        </w:rPr>
        <w:t xml:space="preserve">персональных данных ребенка в порядке, установленном законодательством Российской </w:t>
      </w:r>
      <w:r w:rsidRPr="00D776F6">
        <w:rPr>
          <w:rFonts w:ascii="Times New Roman" w:hAnsi="Times New Roman" w:cs="Times New Roman"/>
          <w:sz w:val="24"/>
          <w:szCs w:val="24"/>
        </w:rPr>
        <w:t>Федерации.</w:t>
      </w:r>
    </w:p>
    <w:p w:rsidR="001757DB" w:rsidRDefault="00AB1691">
      <w:pPr>
        <w:spacing w:before="164"/>
        <w:ind w:right="113"/>
        <w:jc w:val="right"/>
        <w:rPr>
          <w:sz w:val="18"/>
        </w:rPr>
      </w:pPr>
      <w:r w:rsidRPr="00D776F6">
        <w:rPr>
          <w:w w:val="104"/>
          <w:sz w:val="18"/>
        </w:rPr>
        <w:t>2</w:t>
      </w:r>
    </w:p>
    <w:sectPr w:rsidR="001757DB" w:rsidSect="00D776F6">
      <w:pgSz w:w="1190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70D"/>
    <w:multiLevelType w:val="hybridMultilevel"/>
    <w:tmpl w:val="F31ADCCC"/>
    <w:lvl w:ilvl="0" w:tplc="09543DA0">
      <w:numFmt w:val="bullet"/>
      <w:lvlText w:val="—"/>
      <w:lvlJc w:val="left"/>
      <w:pPr>
        <w:ind w:left="118" w:hanging="719"/>
      </w:pPr>
      <w:rPr>
        <w:rFonts w:hint="default"/>
        <w:w w:val="53"/>
        <w:lang w:val="ru-RU" w:eastAsia="en-US" w:bidi="ar-SA"/>
      </w:rPr>
    </w:lvl>
    <w:lvl w:ilvl="1" w:tplc="8B68A71E">
      <w:numFmt w:val="bullet"/>
      <w:lvlText w:val="o"/>
      <w:lvlJc w:val="left"/>
      <w:pPr>
        <w:ind w:left="828" w:hanging="180"/>
      </w:pPr>
      <w:rPr>
        <w:rFonts w:ascii="Cambria" w:eastAsia="Cambria" w:hAnsi="Cambria" w:cs="Cambria" w:hint="default"/>
        <w:w w:val="94"/>
        <w:sz w:val="24"/>
        <w:szCs w:val="24"/>
        <w:lang w:val="ru-RU" w:eastAsia="en-US" w:bidi="ar-SA"/>
      </w:rPr>
    </w:lvl>
    <w:lvl w:ilvl="2" w:tplc="C72EC12E">
      <w:numFmt w:val="bullet"/>
      <w:lvlText w:val="•"/>
      <w:lvlJc w:val="left"/>
      <w:pPr>
        <w:ind w:left="1846" w:hanging="180"/>
      </w:pPr>
      <w:rPr>
        <w:rFonts w:hint="default"/>
        <w:lang w:val="ru-RU" w:eastAsia="en-US" w:bidi="ar-SA"/>
      </w:rPr>
    </w:lvl>
    <w:lvl w:ilvl="3" w:tplc="81A2B502">
      <w:numFmt w:val="bullet"/>
      <w:lvlText w:val="•"/>
      <w:lvlJc w:val="left"/>
      <w:pPr>
        <w:ind w:left="2873" w:hanging="180"/>
      </w:pPr>
      <w:rPr>
        <w:rFonts w:hint="default"/>
        <w:lang w:val="ru-RU" w:eastAsia="en-US" w:bidi="ar-SA"/>
      </w:rPr>
    </w:lvl>
    <w:lvl w:ilvl="4" w:tplc="914A3EA2">
      <w:numFmt w:val="bullet"/>
      <w:lvlText w:val="•"/>
      <w:lvlJc w:val="left"/>
      <w:pPr>
        <w:ind w:left="3900" w:hanging="180"/>
      </w:pPr>
      <w:rPr>
        <w:rFonts w:hint="default"/>
        <w:lang w:val="ru-RU" w:eastAsia="en-US" w:bidi="ar-SA"/>
      </w:rPr>
    </w:lvl>
    <w:lvl w:ilvl="5" w:tplc="4BD47F5C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6" w:tplc="636A41FA">
      <w:numFmt w:val="bullet"/>
      <w:lvlText w:val="•"/>
      <w:lvlJc w:val="left"/>
      <w:pPr>
        <w:ind w:left="5953" w:hanging="180"/>
      </w:pPr>
      <w:rPr>
        <w:rFonts w:hint="default"/>
        <w:lang w:val="ru-RU" w:eastAsia="en-US" w:bidi="ar-SA"/>
      </w:rPr>
    </w:lvl>
    <w:lvl w:ilvl="7" w:tplc="95B0108A">
      <w:numFmt w:val="bullet"/>
      <w:lvlText w:val="•"/>
      <w:lvlJc w:val="left"/>
      <w:pPr>
        <w:ind w:left="6980" w:hanging="180"/>
      </w:pPr>
      <w:rPr>
        <w:rFonts w:hint="default"/>
        <w:lang w:val="ru-RU" w:eastAsia="en-US" w:bidi="ar-SA"/>
      </w:rPr>
    </w:lvl>
    <w:lvl w:ilvl="8" w:tplc="C9160504">
      <w:numFmt w:val="bullet"/>
      <w:lvlText w:val="•"/>
      <w:lvlJc w:val="left"/>
      <w:pPr>
        <w:ind w:left="8006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7365CEA"/>
    <w:multiLevelType w:val="multilevel"/>
    <w:tmpl w:val="CA4C8330"/>
    <w:lvl w:ilvl="0">
      <w:start w:val="3"/>
      <w:numFmt w:val="decimal"/>
      <w:lvlText w:val="%1"/>
      <w:lvlJc w:val="left"/>
      <w:pPr>
        <w:ind w:left="13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7"/>
      </w:pPr>
      <w:rPr>
        <w:rFonts w:hint="default"/>
        <w:spacing w:val="-26"/>
        <w:w w:val="82"/>
        <w:lang w:val="ru-RU" w:eastAsia="en-US" w:bidi="ar-SA"/>
      </w:rPr>
    </w:lvl>
    <w:lvl w:ilvl="2">
      <w:numFmt w:val="bullet"/>
      <w:lvlText w:val="•"/>
      <w:lvlJc w:val="left"/>
      <w:pPr>
        <w:ind w:left="212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4E5D103A"/>
    <w:multiLevelType w:val="hybridMultilevel"/>
    <w:tmpl w:val="7BA85AB6"/>
    <w:lvl w:ilvl="0" w:tplc="83E089C6">
      <w:start w:val="1"/>
      <w:numFmt w:val="decimal"/>
      <w:lvlText w:val="%1."/>
      <w:lvlJc w:val="left"/>
      <w:pPr>
        <w:ind w:left="4495" w:hanging="715"/>
        <w:jc w:val="right"/>
      </w:pPr>
      <w:rPr>
        <w:rFonts w:hint="default"/>
        <w:w w:val="90"/>
        <w:lang w:val="ru-RU" w:eastAsia="en-US" w:bidi="ar-SA"/>
      </w:rPr>
    </w:lvl>
    <w:lvl w:ilvl="1" w:tplc="0CC43CBC">
      <w:numFmt w:val="bullet"/>
      <w:lvlText w:val="•"/>
      <w:lvlJc w:val="left"/>
      <w:pPr>
        <w:ind w:left="5056" w:hanging="715"/>
      </w:pPr>
      <w:rPr>
        <w:rFonts w:hint="default"/>
        <w:lang w:val="ru-RU" w:eastAsia="en-US" w:bidi="ar-SA"/>
      </w:rPr>
    </w:lvl>
    <w:lvl w:ilvl="2" w:tplc="41F6DBA6">
      <w:numFmt w:val="bullet"/>
      <w:lvlText w:val="•"/>
      <w:lvlJc w:val="left"/>
      <w:pPr>
        <w:ind w:left="5612" w:hanging="715"/>
      </w:pPr>
      <w:rPr>
        <w:rFonts w:hint="default"/>
        <w:lang w:val="ru-RU" w:eastAsia="en-US" w:bidi="ar-SA"/>
      </w:rPr>
    </w:lvl>
    <w:lvl w:ilvl="3" w:tplc="2B98CDA6">
      <w:numFmt w:val="bullet"/>
      <w:lvlText w:val="•"/>
      <w:lvlJc w:val="left"/>
      <w:pPr>
        <w:ind w:left="6168" w:hanging="715"/>
      </w:pPr>
      <w:rPr>
        <w:rFonts w:hint="default"/>
        <w:lang w:val="ru-RU" w:eastAsia="en-US" w:bidi="ar-SA"/>
      </w:rPr>
    </w:lvl>
    <w:lvl w:ilvl="4" w:tplc="06ECD43A">
      <w:numFmt w:val="bullet"/>
      <w:lvlText w:val="•"/>
      <w:lvlJc w:val="left"/>
      <w:pPr>
        <w:ind w:left="6724" w:hanging="715"/>
      </w:pPr>
      <w:rPr>
        <w:rFonts w:hint="default"/>
        <w:lang w:val="ru-RU" w:eastAsia="en-US" w:bidi="ar-SA"/>
      </w:rPr>
    </w:lvl>
    <w:lvl w:ilvl="5" w:tplc="75162ACA">
      <w:numFmt w:val="bullet"/>
      <w:lvlText w:val="•"/>
      <w:lvlJc w:val="left"/>
      <w:pPr>
        <w:ind w:left="7280" w:hanging="715"/>
      </w:pPr>
      <w:rPr>
        <w:rFonts w:hint="default"/>
        <w:lang w:val="ru-RU" w:eastAsia="en-US" w:bidi="ar-SA"/>
      </w:rPr>
    </w:lvl>
    <w:lvl w:ilvl="6" w:tplc="D84C5CB2">
      <w:numFmt w:val="bullet"/>
      <w:lvlText w:val="•"/>
      <w:lvlJc w:val="left"/>
      <w:pPr>
        <w:ind w:left="7836" w:hanging="715"/>
      </w:pPr>
      <w:rPr>
        <w:rFonts w:hint="default"/>
        <w:lang w:val="ru-RU" w:eastAsia="en-US" w:bidi="ar-SA"/>
      </w:rPr>
    </w:lvl>
    <w:lvl w:ilvl="7" w:tplc="83525666">
      <w:numFmt w:val="bullet"/>
      <w:lvlText w:val="•"/>
      <w:lvlJc w:val="left"/>
      <w:pPr>
        <w:ind w:left="8392" w:hanging="715"/>
      </w:pPr>
      <w:rPr>
        <w:rFonts w:hint="default"/>
        <w:lang w:val="ru-RU" w:eastAsia="en-US" w:bidi="ar-SA"/>
      </w:rPr>
    </w:lvl>
    <w:lvl w:ilvl="8" w:tplc="DCE49296">
      <w:numFmt w:val="bullet"/>
      <w:lvlText w:val="•"/>
      <w:lvlJc w:val="left"/>
      <w:pPr>
        <w:ind w:left="8948" w:hanging="715"/>
      </w:pPr>
      <w:rPr>
        <w:rFonts w:hint="default"/>
        <w:lang w:val="ru-RU" w:eastAsia="en-US" w:bidi="ar-SA"/>
      </w:rPr>
    </w:lvl>
  </w:abstractNum>
  <w:abstractNum w:abstractNumId="3" w15:restartNumberingAfterBreak="0">
    <w:nsid w:val="51795D2B"/>
    <w:multiLevelType w:val="multilevel"/>
    <w:tmpl w:val="65ECA8BE"/>
    <w:lvl w:ilvl="0">
      <w:start w:val="1"/>
      <w:numFmt w:val="decimal"/>
      <w:lvlText w:val="%1"/>
      <w:lvlJc w:val="left"/>
      <w:pPr>
        <w:ind w:left="157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69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0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0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699"/>
      </w:pPr>
      <w:rPr>
        <w:rFonts w:hint="default"/>
        <w:lang w:val="ru-RU" w:eastAsia="en-US" w:bidi="ar-SA"/>
      </w:rPr>
    </w:lvl>
  </w:abstractNum>
  <w:abstractNum w:abstractNumId="4" w15:restartNumberingAfterBreak="0">
    <w:nsid w:val="51E75B91"/>
    <w:multiLevelType w:val="hybridMultilevel"/>
    <w:tmpl w:val="4A32B954"/>
    <w:lvl w:ilvl="0" w:tplc="738EB20E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58DB0688"/>
    <w:multiLevelType w:val="multilevel"/>
    <w:tmpl w:val="221849B0"/>
    <w:lvl w:ilvl="0">
      <w:start w:val="2"/>
      <w:numFmt w:val="decimal"/>
      <w:lvlText w:val="%1"/>
      <w:lvlJc w:val="left"/>
      <w:pPr>
        <w:ind w:left="872" w:hanging="7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705"/>
        <w:jc w:val="righ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716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4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705"/>
      </w:pPr>
      <w:rPr>
        <w:rFonts w:hint="default"/>
        <w:lang w:val="ru-RU" w:eastAsia="en-US" w:bidi="ar-SA"/>
      </w:rPr>
    </w:lvl>
  </w:abstractNum>
  <w:abstractNum w:abstractNumId="6" w15:restartNumberingAfterBreak="0">
    <w:nsid w:val="6A5631DC"/>
    <w:multiLevelType w:val="multilevel"/>
    <w:tmpl w:val="3B4E855C"/>
    <w:lvl w:ilvl="0">
      <w:start w:val="3"/>
      <w:numFmt w:val="decimal"/>
      <w:lvlText w:val="%1"/>
      <w:lvlJc w:val="left"/>
      <w:pPr>
        <w:ind w:left="139" w:hanging="70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02"/>
      </w:pPr>
      <w:rPr>
        <w:rFonts w:ascii="Cambria" w:eastAsia="Cambria" w:hAnsi="Cambria" w:cs="Cambria" w:hint="default"/>
        <w:spacing w:val="-1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6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70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DB"/>
    <w:rsid w:val="001757DB"/>
    <w:rsid w:val="005C2864"/>
    <w:rsid w:val="006567B6"/>
    <w:rsid w:val="00A37C3B"/>
    <w:rsid w:val="00AB1691"/>
    <w:rsid w:val="00D60DF4"/>
    <w:rsid w:val="00D776F6"/>
    <w:rsid w:val="00EA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E901"/>
  <w15:docId w15:val="{0C6F1A2F-1AE0-460D-878E-FB33726C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" w:hanging="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jL0MaHeEwvtGJR3h4a76jFPLxHiFJGqu7zhDcnLfLYs=</DigestValue>
    </Reference>
    <Reference Type="http://www.w3.org/2000/09/xmldsig#Object" URI="#idOfficeObject">
      <DigestMethod Algorithm="urn:ietf:params:xml:ns:cpxmlsec:algorithms:gostr34112012-256"/>
      <DigestValue>jMy0p7kQa46BJeYRwJ2hzxT7xf03FSx7Onpkrx2l4+8=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s3knN0nOKGMAiw6pBPxU78dperz6dfwaeMTKGF96NXE=</DigestValue>
    </Reference>
    <Reference Type="http://www.w3.org/2000/09/xmldsig#Object" URI="#idValidSigLnImg">
      <DigestMethod Algorithm="urn:ietf:params:xml:ns:cpxmlsec:algorithms:gostr34112012-256"/>
      <DigestValue>G6bFlMdz1Y6RctaxmJGO/uDt6upMAi88Mj00EkNXy0o=</DigestValue>
    </Reference>
    <Reference Type="http://www.w3.org/2000/09/xmldsig#Object" URI="#idInvalidSigLnImg">
      <DigestMethod Algorithm="urn:ietf:params:xml:ns:cpxmlsec:algorithms:gostr34112012-256"/>
      <DigestValue>XTnq/14/GzBF/OfN/+eh9LZMFob3BY18OzPRkny3FEg=</DigestValue>
    </Reference>
  </SignedInfo>
  <SignatureValue>Qo8MQoNvyR2k7XghNdHhF7g8xhbUH324CKmRjxD90cOZFYHUe8Jo1nKZaeLSDN0x
RGxTLUoIqZuTIczWdOpmjQ==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Mn5wng/xDYEX/l92lCQLzI9PSV8=</DigestValue>
      </Reference>
      <Reference URI="/word/fontTable.xml?ContentType=application/vnd.openxmlformats-officedocument.wordprocessingml.fontTable+xml">
        <DigestMethod Algorithm="http://www.w3.org/2000/09/xmldsig#sha1"/>
        <DigestValue>4F48ydptjJYG6XvwzPfgWM7Hxpo=</DigestValue>
      </Reference>
      <Reference URI="/word/media/image1.emf?ContentType=image/x-emf">
        <DigestMethod Algorithm="http://www.w3.org/2000/09/xmldsig#sha1"/>
        <DigestValue>CHjnL0wVK2gpsLWWBNuf/X2dLRQ=</DigestValue>
      </Reference>
      <Reference URI="/word/numbering.xml?ContentType=application/vnd.openxmlformats-officedocument.wordprocessingml.numbering+xml">
        <DigestMethod Algorithm="http://www.w3.org/2000/09/xmldsig#sha1"/>
        <DigestValue>upNKWZDarFk8ve6kaPHfPm4AZhc=</DigestValue>
      </Reference>
      <Reference URI="/word/settings.xml?ContentType=application/vnd.openxmlformats-officedocument.wordprocessingml.settings+xml">
        <DigestMethod Algorithm="http://www.w3.org/2000/09/xmldsig#sha1"/>
        <DigestValue>dGSFk2jpBmCG7CUtv7bErVPjafk=</DigestValue>
      </Reference>
      <Reference URI="/word/styles.xml?ContentType=application/vnd.openxmlformats-officedocument.wordprocessingml.styles+xml">
        <DigestMethod Algorithm="http://www.w3.org/2000/09/xmldsig#sha1"/>
        <DigestValue>U2m2bopLMB+LJ8EucC6mLcQ1eVo=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ECk66cLnIcpBTJFfbpq/8GNjfig=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2021-09-23T11:58:30Z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{8994876D-DEFA-4BBA-B135-60A9844674B7}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2021-09-23T11:58:30Z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IAD6YlnAgAAAAAAAAAAAACIvg7V+38AAAAAAAAAAAAAcK0dimcCAAAxE8z1grHXAQIAAAAAAAAAAAAAAAAAAAAAAAAAAAAAAKgJQupPtQAAqPp7mvt/AABo/3ua+38AAOD///8AAAAAcOJ7hGcCAADovo+eAAAAAAAAAAAAAAAABgAAAAAAAAAgAAAAAAAAAAy+j56QAAAASb6PnpAAAADBtufU+38AAAAAAAAAAAAAAAAAAAAAAAAoF6CJZwIAAAAAAAAAAAAAcOJ7hGcCAAD7pevU+38AALC9j56QAAAASb6PnpA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CMBgAAPgAAAAAAAABGBwAAdAEAAIi+DtX7fwAAAAAAAAAAAABvXVHX+38AAAIAAAAAAAAABAAAAPt/AAAAAAAAAAAAAAAAAAAAAAAAqFNC6k+1AAASAAAAAAAAADAgvoRnAgAA0FgnhmcCAABw4nuEZwIAANDkj54AAAAAAAAAAAAAAAAHAAAAAAAAAMDcBYZnAgAADOSPnpAAAABJ5I+ekAAAAMG259T7fwAAgAAAAAAAAAAAAAAAAAAAAAAAAAAAAAAAYOOPnpAAAABw4nuEZwIAAPul69T7fwAAsOOPnpAAAABJ5I+ek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+fMwAAAAAwAAAAAAAAAIp/nzMAAAAAAADjhGcCAAAAAOOEZwIAAAAA44RnAgAAAADjhGcCAAACAAAAAAAAAADgAAAAAAAAABAAAAIAAAAAAAQAAAAAAPBvj56QAAAABAAAAAAAAAAEAAAAAAAAAAAAAACQAAAABAAAAAAAAAAAAAAAAAAAAAgAAAAAAAAAAAAAAAAAAAAFAA8AAAAAAAAAAAAAAAAAwHaPnpAAAAACAAAAAAAACAAAAAAAAAAA+6Xr1Pt/AADQb4+ekAAAAGQAAAAAAAAACADjhGcC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Ppnft/AAAEAAAAZwIAAP7/////////AAAAAAAAAAAAAAAAAAAAAIgTQupPtQAAAgAAAAAAAABIAAAAZwIAAPX///8AAAAAcOJ7hGcCAAAIpY+eAAAAAAAAAAAAAAAACQAAAAAAAAAgAAAAAAAAACykj56QAAAAaaSPnpAAAADBtufU+38AAAAAAAAAAAAA9f///wAAAABw4nuEZwIAAAilj56QAAAAcOJ7hGcCAAD7pevU+38AANCjj56QAAAAaaSPnpA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+md+38AAAQAAABnAgAA/v////////8AAAAAAAAAAAAAAAAAAAAAiBNC6k+1AAACAAAAAAAAAEgAAABnAgAA9f///wAAAABw4nuEZwIAAAilj54AAAAAAAAAAAAAAAAJAAAAAAAAACAAAAAAAAAALKSPnpAAAABppI+ekAAAAMG259T7fwAAAAAAAAAAAAD1////AAAAAHDie4RnAgAACKWPnpAAAABw4nuEZwIAAPul69T7fwAA0KOPnpAAAABppI+ek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ACAAAAAAAAAAQAAAD7fwAAAAAAAAAAAAAAAAAAAAAAAKhTQupPtQAAEgAAAAAAAAAwIL6EZwIAANBYJ4ZnAgAAcOJ7hGcCAADQ5I+eAAAAAAAAAAAAAAAABwAAAAAAAADA3AWGZwIAAAzkj56QAAAASeSPnpAAAADBtufU+38AAIAAAAAAAAAAAAAAAAAAAAAAAAAAAAAAAGDjj56QAAAAcOJ7hGcCAAD7pevU+38AALDjj56QAAAASeSPnp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gAPpiWcCAAAAAAAAAAAAAIi+DtX7fwAAAAAAAAAAAABwrR2KZwIAADETzPWCsdcBAgAAAAAAAAAAAAAAAAAAAAAAAAAAAAAAqAlC6k+1AACo+nua+38AAGj/e5r7fwAA4P///wAAAABw4nuEZwIAAOi+j54AAAAAAAAAAAAAAAAGAAAAAAAAACAAAAAAAAAADL6PnpAAAABJvo+ekAAAAMG259T7fwAAAAAAAAAAAAAAAAAAAAAAACgXoIlnAgAAAAAAAAAAAABw4nuEZwIAAPul69T7fwAAsL2PnpAAAABJvo+ek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+fMwAAAAAwAAAAAAAAAIp/nzMAAAAAAAAvkmcCAAAAAC+SZwIAAAAAL5JnAgAAAAAvkmcCAAACAAAAAAAAAADgAAAAAAAAABAAAAIAAAAAAAQAAAAAAPBvj56QAAAABAAAAAAAAAAEAAAAAAAAAAAAAACQAAAABAAAAAAAAAAAAAAAAAAAAAgAAAAAAAAAAAAAAAAAAAAFAA8AAAAAAAAAAAAAAAAAwHaPnpAAAAACAAAAAAAACAAAAAAAAAAA+6Xr1Pt/AADQb4+ekAAAAGQAAAAAAAAACAAvkmc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103</cp:lastModifiedBy>
  <cp:revision>4</cp:revision>
  <dcterms:created xsi:type="dcterms:W3CDTF">2020-10-27T13:43:00Z</dcterms:created>
  <dcterms:modified xsi:type="dcterms:W3CDTF">2021-03-02T11:19:00Z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2020-06-05T00:00:00Z</vt:filetime>
  </property>
</Properties>
</file>