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E5" w:rsidRDefault="00D95EE5" w:rsidP="00D95EE5">
      <w:pPr>
        <w:tabs>
          <w:tab w:val="left" w:pos="851"/>
        </w:tabs>
        <w:jc w:val="right"/>
        <w:rPr>
          <w:sz w:val="24"/>
          <w:szCs w:val="24"/>
        </w:rPr>
      </w:pPr>
      <w:bookmarkStart w:id="0" w:name="_Hlk51696102"/>
      <w:bookmarkStart w:id="1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7" o:title=""/>
            <o:lock v:ext="edit" ungrouping="t" rotation="t" cropping="t" verticies="t" text="t" grouping="t"/>
            <o:signatureline v:ext="edit" id="{C69DAF2E-49A5-417A-BD01-34FB5F1462B2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D95EE5" w:rsidRDefault="00D95EE5" w:rsidP="00D32AA3">
      <w:pPr>
        <w:tabs>
          <w:tab w:val="left" w:pos="851"/>
        </w:tabs>
        <w:jc w:val="center"/>
        <w:rPr>
          <w:sz w:val="24"/>
          <w:szCs w:val="24"/>
        </w:rPr>
      </w:pPr>
    </w:p>
    <w:p w:rsidR="00D32AA3" w:rsidRPr="00475665" w:rsidRDefault="00D32AA3" w:rsidP="00D32AA3">
      <w:pPr>
        <w:tabs>
          <w:tab w:val="left" w:pos="851"/>
        </w:tabs>
        <w:jc w:val="center"/>
        <w:rPr>
          <w:sz w:val="24"/>
          <w:szCs w:val="24"/>
        </w:rPr>
      </w:pPr>
      <w:r w:rsidRPr="00475665">
        <w:rPr>
          <w:sz w:val="24"/>
          <w:szCs w:val="24"/>
        </w:rPr>
        <w:t>Санкт-Петербургское государственное бюджетное</w:t>
      </w:r>
    </w:p>
    <w:p w:rsidR="00D32AA3" w:rsidRPr="00475665" w:rsidRDefault="00D32AA3" w:rsidP="00D32AA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475665">
        <w:rPr>
          <w:sz w:val="24"/>
          <w:szCs w:val="24"/>
        </w:rPr>
        <w:t>учреждение</w:t>
      </w:r>
      <w:r w:rsidRPr="00475665">
        <w:rPr>
          <w:bCs/>
          <w:color w:val="000000"/>
          <w:sz w:val="24"/>
          <w:szCs w:val="24"/>
        </w:rPr>
        <w:t xml:space="preserve"> </w:t>
      </w:r>
      <w:r w:rsidRPr="00475665">
        <w:rPr>
          <w:sz w:val="24"/>
          <w:szCs w:val="24"/>
        </w:rPr>
        <w:t>дополнительного образования</w:t>
      </w:r>
    </w:p>
    <w:p w:rsidR="00D32AA3" w:rsidRPr="00475665" w:rsidRDefault="00D32AA3" w:rsidP="00D32AA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475665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D32AA3" w:rsidRDefault="00D32AA3" w:rsidP="00D32AA3">
      <w:pPr>
        <w:jc w:val="center"/>
        <w:rPr>
          <w:sz w:val="24"/>
          <w:szCs w:val="24"/>
        </w:rPr>
      </w:pPr>
    </w:p>
    <w:p w:rsidR="00475665" w:rsidRPr="00475665" w:rsidRDefault="00475665" w:rsidP="00D32AA3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D32AA3" w:rsidRPr="00475665" w:rsidTr="00087500">
        <w:trPr>
          <w:jc w:val="center"/>
        </w:trPr>
        <w:tc>
          <w:tcPr>
            <w:tcW w:w="4155" w:type="dxa"/>
            <w:shd w:val="clear" w:color="auto" w:fill="auto"/>
          </w:tcPr>
          <w:p w:rsidR="00D32AA3" w:rsidRPr="00475665" w:rsidRDefault="00D32AA3" w:rsidP="00087500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475665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D32AA3" w:rsidRPr="00475665" w:rsidRDefault="00BB213C" w:rsidP="00087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D32AA3" w:rsidRDefault="00D32AA3" w:rsidP="00475665">
            <w:pPr>
              <w:rPr>
                <w:sz w:val="24"/>
                <w:szCs w:val="24"/>
              </w:rPr>
            </w:pPr>
            <w:r w:rsidRPr="00475665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BB213C" w:rsidRPr="00475665" w:rsidRDefault="00BB213C" w:rsidP="00475665">
            <w:pPr>
              <w:rPr>
                <w:sz w:val="24"/>
                <w:szCs w:val="24"/>
              </w:rPr>
            </w:pPr>
          </w:p>
          <w:p w:rsidR="00D32AA3" w:rsidRPr="00475665" w:rsidRDefault="00BB213C" w:rsidP="00087500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05.11.2019</w:t>
            </w:r>
          </w:p>
        </w:tc>
        <w:tc>
          <w:tcPr>
            <w:tcW w:w="1652" w:type="dxa"/>
          </w:tcPr>
          <w:p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D32AA3" w:rsidRPr="00475665" w:rsidRDefault="00D32AA3" w:rsidP="00087500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 xml:space="preserve">___________ Н.Г. </w:t>
            </w:r>
            <w:proofErr w:type="spellStart"/>
            <w:r w:rsidRPr="00475665">
              <w:rPr>
                <w:bCs/>
                <w:color w:val="000000" w:themeColor="text1"/>
                <w:spacing w:val="5"/>
                <w:sz w:val="24"/>
                <w:szCs w:val="24"/>
              </w:rPr>
              <w:t>Коцарева</w:t>
            </w:r>
            <w:proofErr w:type="spellEnd"/>
          </w:p>
          <w:p w:rsidR="00D32AA3" w:rsidRPr="00475665" w:rsidRDefault="00BB213C" w:rsidP="00087500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  <w:bookmarkEnd w:id="0"/>
    </w:tbl>
    <w:p w:rsidR="00D32AA3" w:rsidRPr="00475665" w:rsidRDefault="00D32AA3">
      <w:pPr>
        <w:ind w:left="1844" w:right="1852"/>
        <w:jc w:val="center"/>
        <w:rPr>
          <w:sz w:val="24"/>
          <w:szCs w:val="24"/>
        </w:rPr>
      </w:pPr>
    </w:p>
    <w:p w:rsidR="00D32AA3" w:rsidRPr="00475665" w:rsidRDefault="00D32AA3">
      <w:pPr>
        <w:ind w:left="1844" w:right="1852"/>
        <w:jc w:val="center"/>
        <w:rPr>
          <w:sz w:val="24"/>
          <w:szCs w:val="24"/>
        </w:rPr>
      </w:pPr>
    </w:p>
    <w:p w:rsidR="00D32AA3" w:rsidRPr="00475665" w:rsidRDefault="00D32AA3">
      <w:pPr>
        <w:ind w:left="1844" w:right="1852"/>
        <w:jc w:val="center"/>
        <w:rPr>
          <w:sz w:val="24"/>
          <w:szCs w:val="24"/>
        </w:rPr>
      </w:pPr>
    </w:p>
    <w:p w:rsidR="00475665" w:rsidRDefault="00475665">
      <w:pPr>
        <w:ind w:left="1844" w:right="185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ПОЛОЖЕНИЕ</w:t>
      </w:r>
    </w:p>
    <w:p w:rsidR="00475665" w:rsidRDefault="00475665">
      <w:pPr>
        <w:ind w:left="1844" w:right="1852"/>
        <w:jc w:val="center"/>
        <w:rPr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режиме занятий учащихся</w:t>
      </w:r>
    </w:p>
    <w:p w:rsidR="00475665" w:rsidRPr="00475665" w:rsidRDefault="00475665">
      <w:pPr>
        <w:ind w:left="1844" w:right="1852"/>
        <w:jc w:val="center"/>
        <w:rPr>
          <w:sz w:val="24"/>
          <w:szCs w:val="24"/>
        </w:rPr>
      </w:pPr>
    </w:p>
    <w:p w:rsidR="00F31EAB" w:rsidRPr="00B647E2" w:rsidRDefault="007420E7" w:rsidP="00475665">
      <w:pPr>
        <w:pStyle w:val="a4"/>
        <w:numPr>
          <w:ilvl w:val="0"/>
          <w:numId w:val="5"/>
        </w:numPr>
        <w:tabs>
          <w:tab w:val="left" w:pos="3978"/>
        </w:tabs>
        <w:ind w:left="0" w:firstLine="340"/>
        <w:jc w:val="both"/>
        <w:rPr>
          <w:b/>
          <w:sz w:val="24"/>
          <w:szCs w:val="24"/>
        </w:rPr>
      </w:pPr>
      <w:r w:rsidRPr="00B647E2">
        <w:rPr>
          <w:b/>
          <w:sz w:val="24"/>
          <w:szCs w:val="24"/>
        </w:rPr>
        <w:t>Общие</w:t>
      </w:r>
      <w:r w:rsidRPr="00B647E2">
        <w:rPr>
          <w:b/>
          <w:spacing w:val="21"/>
          <w:sz w:val="24"/>
          <w:szCs w:val="24"/>
        </w:rPr>
        <w:t xml:space="preserve"> </w:t>
      </w:r>
      <w:r w:rsidRPr="00B647E2">
        <w:rPr>
          <w:b/>
          <w:sz w:val="24"/>
          <w:szCs w:val="24"/>
        </w:rPr>
        <w:t>положения</w:t>
      </w:r>
    </w:p>
    <w:p w:rsidR="00F31EAB" w:rsidRPr="00475665" w:rsidRDefault="00475665" w:rsidP="00A54399">
      <w:pPr>
        <w:pStyle w:val="a4"/>
        <w:numPr>
          <w:ilvl w:val="1"/>
          <w:numId w:val="4"/>
        </w:numPr>
        <w:tabs>
          <w:tab w:val="left" w:pos="851"/>
          <w:tab w:val="left" w:pos="852"/>
          <w:tab w:val="left" w:pos="2226"/>
          <w:tab w:val="left" w:pos="2551"/>
          <w:tab w:val="left" w:pos="3531"/>
          <w:tab w:val="left" w:pos="4530"/>
          <w:tab w:val="left" w:pos="5706"/>
          <w:tab w:val="left" w:pos="6544"/>
          <w:tab w:val="left" w:pos="6867"/>
          <w:tab w:val="left" w:pos="8309"/>
          <w:tab w:val="left" w:pos="9425"/>
        </w:tabs>
        <w:ind w:left="0" w:firstLine="340"/>
        <w:jc w:val="both"/>
        <w:rPr>
          <w:sz w:val="24"/>
          <w:szCs w:val="24"/>
        </w:rPr>
      </w:pPr>
      <w:r w:rsidRPr="00475665">
        <w:rPr>
          <w:sz w:val="24"/>
          <w:szCs w:val="24"/>
        </w:rPr>
        <w:t xml:space="preserve">Положение </w:t>
      </w:r>
      <w:r w:rsidRPr="00475665">
        <w:rPr>
          <w:color w:val="131313"/>
          <w:sz w:val="24"/>
          <w:szCs w:val="24"/>
        </w:rPr>
        <w:t xml:space="preserve">о </w:t>
      </w:r>
      <w:r w:rsidRPr="00475665">
        <w:rPr>
          <w:color w:val="0A0A0A"/>
          <w:sz w:val="24"/>
          <w:szCs w:val="24"/>
        </w:rPr>
        <w:t xml:space="preserve">режиме </w:t>
      </w:r>
      <w:r w:rsidRPr="00475665">
        <w:rPr>
          <w:sz w:val="24"/>
          <w:szCs w:val="24"/>
        </w:rPr>
        <w:t xml:space="preserve">занятий учащихся </w:t>
      </w:r>
      <w:r w:rsidR="007420E7" w:rsidRPr="00475665">
        <w:rPr>
          <w:color w:val="0A0A0A"/>
          <w:sz w:val="24"/>
          <w:szCs w:val="24"/>
        </w:rPr>
        <w:t>(далее</w:t>
      </w:r>
      <w:r w:rsidR="007420E7" w:rsidRPr="00475665">
        <w:rPr>
          <w:color w:val="0A0A0A"/>
          <w:sz w:val="24"/>
          <w:szCs w:val="24"/>
        </w:rPr>
        <w:tab/>
      </w:r>
      <w:r w:rsidR="007420E7" w:rsidRPr="00475665">
        <w:rPr>
          <w:color w:val="3D3D3D"/>
          <w:w w:val="85"/>
          <w:sz w:val="24"/>
          <w:szCs w:val="24"/>
        </w:rPr>
        <w:t>—</w:t>
      </w:r>
      <w:r w:rsidRPr="00475665">
        <w:rPr>
          <w:sz w:val="24"/>
          <w:szCs w:val="24"/>
        </w:rPr>
        <w:t xml:space="preserve">Положение </w:t>
      </w:r>
      <w:r w:rsidRPr="00475665">
        <w:rPr>
          <w:color w:val="161616"/>
          <w:sz w:val="24"/>
          <w:szCs w:val="24"/>
        </w:rPr>
        <w:t>в</w:t>
      </w:r>
      <w:r w:rsidR="007420E7" w:rsidRPr="00475665">
        <w:rPr>
          <w:color w:val="161616"/>
          <w:spacing w:val="1"/>
          <w:sz w:val="24"/>
          <w:szCs w:val="24"/>
        </w:rPr>
        <w:t xml:space="preserve"> </w:t>
      </w:r>
      <w:r w:rsidRPr="00475665">
        <w:rPr>
          <w:sz w:val="24"/>
          <w:szCs w:val="24"/>
        </w:rPr>
        <w:t>Санкт</w:t>
      </w:r>
      <w:r w:rsidR="007420E7" w:rsidRPr="00475665">
        <w:rPr>
          <w:color w:val="232323"/>
          <w:spacing w:val="-17"/>
          <w:sz w:val="24"/>
          <w:szCs w:val="24"/>
        </w:rPr>
        <w:t xml:space="preserve">- </w:t>
      </w:r>
      <w:r w:rsidR="007420E7" w:rsidRPr="00475665">
        <w:rPr>
          <w:sz w:val="24"/>
          <w:szCs w:val="24"/>
        </w:rPr>
        <w:t>Петербургском государственном бюджетном учреждении дополнительного</w:t>
      </w:r>
      <w:r w:rsidR="007420E7" w:rsidRPr="00475665">
        <w:rPr>
          <w:spacing w:val="5"/>
          <w:sz w:val="24"/>
          <w:szCs w:val="24"/>
        </w:rPr>
        <w:t xml:space="preserve"> </w:t>
      </w:r>
      <w:r w:rsidR="007420E7" w:rsidRPr="00475665">
        <w:rPr>
          <w:color w:val="0A0A0A"/>
          <w:sz w:val="24"/>
          <w:szCs w:val="24"/>
        </w:rPr>
        <w:t>образования</w:t>
      </w:r>
      <w:r w:rsidRPr="00475665">
        <w:rPr>
          <w:color w:val="0A0A0A"/>
          <w:sz w:val="24"/>
          <w:szCs w:val="24"/>
        </w:rPr>
        <w:t xml:space="preserve"> </w:t>
      </w:r>
      <w:r w:rsidR="007420E7" w:rsidRPr="00475665">
        <w:rPr>
          <w:sz w:val="24"/>
          <w:szCs w:val="24"/>
        </w:rPr>
        <w:t xml:space="preserve">«Санкт </w:t>
      </w:r>
      <w:r w:rsidR="007420E7" w:rsidRPr="00475665">
        <w:rPr>
          <w:color w:val="111111"/>
          <w:sz w:val="24"/>
          <w:szCs w:val="24"/>
        </w:rPr>
        <w:t xml:space="preserve">- </w:t>
      </w:r>
      <w:r w:rsidR="007420E7" w:rsidRPr="00475665">
        <w:rPr>
          <w:sz w:val="24"/>
          <w:szCs w:val="24"/>
        </w:rPr>
        <w:t xml:space="preserve">Петербургская детская </w:t>
      </w:r>
      <w:proofErr w:type="gramStart"/>
      <w:r w:rsidR="007420E7" w:rsidRPr="00475665">
        <w:rPr>
          <w:sz w:val="24"/>
          <w:szCs w:val="24"/>
        </w:rPr>
        <w:t>музыкальная  школа</w:t>
      </w:r>
      <w:proofErr w:type="gramEnd"/>
      <w:r w:rsidR="007420E7" w:rsidRPr="00475665">
        <w:rPr>
          <w:sz w:val="24"/>
          <w:szCs w:val="24"/>
        </w:rPr>
        <w:t xml:space="preserve"> имени Андрея Петрова» (далее </w:t>
      </w:r>
      <w:r w:rsidR="007420E7" w:rsidRPr="00475665">
        <w:rPr>
          <w:color w:val="1F1F1F"/>
          <w:sz w:val="24"/>
          <w:szCs w:val="24"/>
        </w:rPr>
        <w:t xml:space="preserve">- </w:t>
      </w:r>
      <w:r w:rsidR="007420E7" w:rsidRPr="00475665">
        <w:rPr>
          <w:color w:val="0F0F0F"/>
          <w:sz w:val="24"/>
          <w:szCs w:val="24"/>
        </w:rPr>
        <w:t xml:space="preserve">Школа) </w:t>
      </w:r>
      <w:r w:rsidR="007420E7" w:rsidRPr="00475665">
        <w:rPr>
          <w:sz w:val="24"/>
          <w:szCs w:val="24"/>
        </w:rPr>
        <w:t xml:space="preserve">разработано </w:t>
      </w:r>
      <w:r w:rsidR="007420E7" w:rsidRPr="00475665">
        <w:rPr>
          <w:color w:val="131313"/>
          <w:sz w:val="24"/>
          <w:szCs w:val="24"/>
        </w:rPr>
        <w:t xml:space="preserve">в </w:t>
      </w:r>
      <w:r w:rsidR="007420E7" w:rsidRPr="00475665">
        <w:rPr>
          <w:sz w:val="24"/>
          <w:szCs w:val="24"/>
        </w:rPr>
        <w:t>соответствии с:</w:t>
      </w:r>
    </w:p>
    <w:p w:rsidR="00F31EAB" w:rsidRPr="00B647E2" w:rsidRDefault="00475665" w:rsidP="0047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 xml:space="preserve">Законом </w:t>
      </w:r>
      <w:r w:rsidR="007420E7" w:rsidRPr="00B647E2">
        <w:rPr>
          <w:color w:val="050505"/>
          <w:sz w:val="24"/>
          <w:szCs w:val="24"/>
        </w:rPr>
        <w:t xml:space="preserve">РФ </w:t>
      </w:r>
      <w:r w:rsidR="007420E7" w:rsidRPr="00B647E2">
        <w:rPr>
          <w:i/>
          <w:color w:val="0E0E0E"/>
          <w:sz w:val="24"/>
          <w:szCs w:val="24"/>
        </w:rPr>
        <w:t xml:space="preserve">№ </w:t>
      </w:r>
      <w:r w:rsidR="007420E7" w:rsidRPr="00B647E2">
        <w:rPr>
          <w:sz w:val="24"/>
          <w:szCs w:val="24"/>
        </w:rPr>
        <w:t xml:space="preserve">273 </w:t>
      </w:r>
      <w:r w:rsidR="007420E7" w:rsidRPr="00B647E2">
        <w:rPr>
          <w:color w:val="0C0C0C"/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 xml:space="preserve">ФЗ </w:t>
      </w:r>
      <w:r w:rsidR="007420E7" w:rsidRPr="00B647E2">
        <w:rPr>
          <w:color w:val="080808"/>
          <w:sz w:val="24"/>
          <w:szCs w:val="24"/>
        </w:rPr>
        <w:t xml:space="preserve">от </w:t>
      </w:r>
      <w:r w:rsidR="007420E7" w:rsidRPr="00B647E2">
        <w:rPr>
          <w:sz w:val="24"/>
          <w:szCs w:val="24"/>
        </w:rPr>
        <w:t xml:space="preserve">29.12.2012 </w:t>
      </w:r>
      <w:r w:rsidR="007420E7" w:rsidRPr="00B647E2">
        <w:rPr>
          <w:color w:val="111111"/>
          <w:sz w:val="24"/>
          <w:szCs w:val="24"/>
        </w:rPr>
        <w:t xml:space="preserve">«Об </w:t>
      </w:r>
      <w:r w:rsidR="007420E7" w:rsidRPr="00B647E2">
        <w:rPr>
          <w:sz w:val="24"/>
          <w:szCs w:val="24"/>
        </w:rPr>
        <w:t xml:space="preserve">образовании </w:t>
      </w:r>
      <w:r w:rsidR="007420E7" w:rsidRPr="00B647E2">
        <w:rPr>
          <w:color w:val="131313"/>
          <w:sz w:val="24"/>
          <w:szCs w:val="24"/>
        </w:rPr>
        <w:t xml:space="preserve">в </w:t>
      </w:r>
      <w:r w:rsidR="007420E7" w:rsidRPr="00B647E2">
        <w:rPr>
          <w:sz w:val="24"/>
          <w:szCs w:val="24"/>
        </w:rPr>
        <w:t xml:space="preserve">Российской </w:t>
      </w:r>
      <w:r w:rsidR="007420E7" w:rsidRPr="00B647E2">
        <w:rPr>
          <w:color w:val="070707"/>
          <w:sz w:val="24"/>
          <w:szCs w:val="24"/>
        </w:rPr>
        <w:t>Федерации</w:t>
      </w:r>
      <w:proofErr w:type="gramStart"/>
      <w:r w:rsidR="007420E7" w:rsidRPr="00B647E2">
        <w:rPr>
          <w:color w:val="070707"/>
          <w:sz w:val="24"/>
          <w:szCs w:val="24"/>
        </w:rPr>
        <w:t>»</w:t>
      </w:r>
      <w:r w:rsidR="007420E7" w:rsidRPr="00B647E2">
        <w:rPr>
          <w:color w:val="070707"/>
          <w:spacing w:val="-55"/>
          <w:sz w:val="24"/>
          <w:szCs w:val="24"/>
        </w:rPr>
        <w:t xml:space="preserve"> </w:t>
      </w:r>
      <w:r w:rsidR="007420E7" w:rsidRPr="00B647E2">
        <w:rPr>
          <w:color w:val="1C1C1C"/>
          <w:sz w:val="24"/>
          <w:szCs w:val="24"/>
        </w:rPr>
        <w:t>;</w:t>
      </w:r>
      <w:proofErr w:type="gramEnd"/>
    </w:p>
    <w:p w:rsidR="00C671EB" w:rsidRPr="00B647E2" w:rsidRDefault="00475665" w:rsidP="00475665">
      <w:pPr>
        <w:tabs>
          <w:tab w:val="left" w:pos="2240"/>
          <w:tab w:val="left" w:pos="3762"/>
          <w:tab w:val="left" w:pos="4279"/>
          <w:tab w:val="left" w:pos="5692"/>
          <w:tab w:val="left" w:pos="5984"/>
          <w:tab w:val="left" w:pos="7184"/>
          <w:tab w:val="left" w:pos="7298"/>
          <w:tab w:val="left" w:pos="7767"/>
          <w:tab w:val="left" w:pos="87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>«Порядком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7420E7" w:rsidRPr="00B647E2">
        <w:rPr>
          <w:color w:val="0E0E0E"/>
          <w:sz w:val="24"/>
          <w:szCs w:val="24"/>
        </w:rPr>
        <w:t>по</w:t>
      </w:r>
      <w:r>
        <w:rPr>
          <w:color w:val="0E0E0E"/>
          <w:sz w:val="24"/>
          <w:szCs w:val="24"/>
        </w:rPr>
        <w:t xml:space="preserve"> </w:t>
      </w:r>
      <w:r w:rsidR="007420E7" w:rsidRPr="00B647E2">
        <w:rPr>
          <w:spacing w:val="-1"/>
          <w:w w:val="95"/>
          <w:sz w:val="24"/>
          <w:szCs w:val="24"/>
        </w:rPr>
        <w:t xml:space="preserve">дополнительным </w:t>
      </w:r>
      <w:proofErr w:type="gramStart"/>
      <w:r w:rsidR="007420E7" w:rsidRPr="00B647E2">
        <w:rPr>
          <w:sz w:val="24"/>
          <w:szCs w:val="24"/>
        </w:rPr>
        <w:t xml:space="preserve">общеобразовательным </w:t>
      </w:r>
      <w:r w:rsidR="007420E7" w:rsidRPr="00B647E2">
        <w:rPr>
          <w:spacing w:val="44"/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программам</w:t>
      </w:r>
      <w:proofErr w:type="gramEnd"/>
      <w:r w:rsidR="007420E7" w:rsidRPr="00B647E2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утвержденных</w:t>
      </w:r>
      <w:r>
        <w:rPr>
          <w:sz w:val="24"/>
          <w:szCs w:val="24"/>
        </w:rPr>
        <w:t xml:space="preserve"> </w:t>
      </w:r>
      <w:r w:rsidR="007420E7" w:rsidRPr="00B647E2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="007420E7" w:rsidRPr="00B647E2">
        <w:rPr>
          <w:color w:val="080808"/>
          <w:sz w:val="24"/>
          <w:szCs w:val="24"/>
        </w:rPr>
        <w:t>Минобрнауки</w:t>
      </w:r>
      <w:r>
        <w:rPr>
          <w:color w:val="080808"/>
          <w:sz w:val="24"/>
          <w:szCs w:val="24"/>
        </w:rPr>
        <w:t xml:space="preserve"> </w:t>
      </w:r>
      <w:r w:rsidR="007420E7" w:rsidRPr="00B647E2">
        <w:rPr>
          <w:color w:val="111111"/>
          <w:w w:val="95"/>
          <w:sz w:val="24"/>
          <w:szCs w:val="24"/>
        </w:rPr>
        <w:t>России</w:t>
      </w:r>
      <w:r>
        <w:rPr>
          <w:color w:val="111111"/>
          <w:w w:val="95"/>
          <w:sz w:val="24"/>
          <w:szCs w:val="24"/>
        </w:rPr>
        <w:t xml:space="preserve">  </w:t>
      </w:r>
      <w:r w:rsidR="00C671EB">
        <w:rPr>
          <w:color w:val="333333"/>
          <w:sz w:val="24"/>
          <w:szCs w:val="24"/>
          <w:lang w:eastAsia="ru-RU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:rsidR="00F31EAB" w:rsidRPr="00B647E2" w:rsidRDefault="007420E7" w:rsidP="00475665">
      <w:pPr>
        <w:pStyle w:val="a4"/>
        <w:numPr>
          <w:ilvl w:val="0"/>
          <w:numId w:val="3"/>
        </w:numPr>
        <w:tabs>
          <w:tab w:val="left" w:pos="854"/>
          <w:tab w:val="left" w:pos="855"/>
          <w:tab w:val="left" w:pos="4576"/>
          <w:tab w:val="left" w:pos="5890"/>
          <w:tab w:val="left" w:pos="6242"/>
          <w:tab w:val="left" w:pos="7814"/>
          <w:tab w:val="left" w:pos="8142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Санитар</w:t>
      </w:r>
      <w:r w:rsidRPr="00B647E2">
        <w:rPr>
          <w:spacing w:val="-39"/>
          <w:sz w:val="24"/>
          <w:szCs w:val="24"/>
        </w:rPr>
        <w:t xml:space="preserve"> </w:t>
      </w:r>
      <w:r w:rsidRPr="00B647E2">
        <w:rPr>
          <w:sz w:val="24"/>
          <w:szCs w:val="24"/>
        </w:rPr>
        <w:t>но-эпидемиологическими</w:t>
      </w:r>
      <w:r w:rsidR="00475665">
        <w:rPr>
          <w:sz w:val="24"/>
          <w:szCs w:val="24"/>
        </w:rPr>
        <w:t xml:space="preserve"> </w:t>
      </w:r>
      <w:r w:rsidRPr="00B647E2">
        <w:rPr>
          <w:sz w:val="24"/>
          <w:szCs w:val="24"/>
        </w:rPr>
        <w:t>правилами</w:t>
      </w:r>
      <w:r w:rsidR="00475665">
        <w:rPr>
          <w:sz w:val="24"/>
          <w:szCs w:val="24"/>
        </w:rPr>
        <w:t xml:space="preserve"> </w:t>
      </w:r>
      <w:r w:rsidRPr="00B647E2">
        <w:rPr>
          <w:color w:val="131313"/>
          <w:sz w:val="24"/>
          <w:szCs w:val="24"/>
        </w:rPr>
        <w:t>и</w:t>
      </w:r>
      <w:r w:rsidR="00475665">
        <w:rPr>
          <w:color w:val="131313"/>
          <w:sz w:val="24"/>
          <w:szCs w:val="24"/>
        </w:rPr>
        <w:t xml:space="preserve"> </w:t>
      </w:r>
      <w:r w:rsidRPr="00B647E2">
        <w:rPr>
          <w:sz w:val="24"/>
          <w:szCs w:val="24"/>
        </w:rPr>
        <w:t>нормативами</w:t>
      </w:r>
      <w:r w:rsidR="00475665">
        <w:rPr>
          <w:sz w:val="24"/>
          <w:szCs w:val="24"/>
        </w:rPr>
        <w:t xml:space="preserve"> </w:t>
      </w:r>
      <w:r w:rsidRPr="00B647E2">
        <w:rPr>
          <w:color w:val="131313"/>
          <w:sz w:val="24"/>
          <w:szCs w:val="24"/>
        </w:rPr>
        <w:t>к</w:t>
      </w:r>
      <w:r w:rsidR="00475665">
        <w:rPr>
          <w:color w:val="131313"/>
          <w:sz w:val="24"/>
          <w:szCs w:val="24"/>
        </w:rPr>
        <w:t xml:space="preserve"> </w:t>
      </w:r>
      <w:r w:rsidRPr="00B647E2">
        <w:rPr>
          <w:color w:val="0F0F0F"/>
          <w:spacing w:val="-1"/>
          <w:w w:val="95"/>
          <w:sz w:val="24"/>
          <w:szCs w:val="24"/>
        </w:rPr>
        <w:t xml:space="preserve">учреждениям </w:t>
      </w:r>
      <w:r w:rsidRPr="00B647E2">
        <w:rPr>
          <w:sz w:val="24"/>
          <w:szCs w:val="24"/>
        </w:rPr>
        <w:t>дополнительного образования детей СанПин</w:t>
      </w:r>
      <w:r w:rsidRPr="00B647E2">
        <w:rPr>
          <w:spacing w:val="6"/>
          <w:sz w:val="24"/>
          <w:szCs w:val="24"/>
        </w:rPr>
        <w:t xml:space="preserve"> </w:t>
      </w:r>
      <w:r w:rsidRPr="00B647E2">
        <w:rPr>
          <w:sz w:val="24"/>
          <w:szCs w:val="24"/>
        </w:rPr>
        <w:t>2.4.4.125</w:t>
      </w:r>
      <w:r w:rsidRPr="00B647E2">
        <w:rPr>
          <w:color w:val="0C0C0C"/>
          <w:sz w:val="24"/>
          <w:szCs w:val="24"/>
        </w:rPr>
        <w:t>1-03</w:t>
      </w:r>
    </w:p>
    <w:p w:rsidR="00F31EAB" w:rsidRPr="00B647E2" w:rsidRDefault="007420E7" w:rsidP="00475665">
      <w:pPr>
        <w:ind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 xml:space="preserve">Федеральными государственными требованиями (далее </w:t>
      </w:r>
      <w:r w:rsidRPr="00B647E2">
        <w:rPr>
          <w:color w:val="3B3B3B"/>
          <w:w w:val="90"/>
          <w:sz w:val="24"/>
          <w:szCs w:val="24"/>
        </w:rPr>
        <w:t xml:space="preserve">— </w:t>
      </w:r>
      <w:r w:rsidRPr="00B647E2">
        <w:rPr>
          <w:color w:val="0F0F0F"/>
          <w:sz w:val="24"/>
          <w:szCs w:val="24"/>
        </w:rPr>
        <w:t xml:space="preserve">ФГТ) </w:t>
      </w:r>
      <w:r w:rsidRPr="00B647E2">
        <w:rPr>
          <w:color w:val="1A1A1A"/>
          <w:sz w:val="24"/>
          <w:szCs w:val="24"/>
        </w:rPr>
        <w:t xml:space="preserve">к </w:t>
      </w:r>
      <w:r w:rsidRPr="00B647E2">
        <w:rPr>
          <w:color w:val="0F0F0F"/>
          <w:sz w:val="24"/>
          <w:szCs w:val="24"/>
        </w:rPr>
        <w:t xml:space="preserve">минимуму </w:t>
      </w:r>
      <w:r w:rsidRPr="00B647E2">
        <w:rPr>
          <w:sz w:val="24"/>
          <w:szCs w:val="24"/>
        </w:rPr>
        <w:t xml:space="preserve">содержания, структуре </w:t>
      </w:r>
      <w:r w:rsidRPr="00B647E2">
        <w:rPr>
          <w:color w:val="131313"/>
          <w:sz w:val="24"/>
          <w:szCs w:val="24"/>
        </w:rPr>
        <w:t xml:space="preserve">и </w:t>
      </w:r>
      <w:r w:rsidRPr="00B647E2">
        <w:rPr>
          <w:sz w:val="24"/>
          <w:szCs w:val="24"/>
        </w:rPr>
        <w:t xml:space="preserve">условиям реализации дополнительных предпрофессиональных общеобразовательных программ в области музыкального искусства </w:t>
      </w:r>
      <w:r w:rsidRPr="00B647E2">
        <w:rPr>
          <w:color w:val="0C0C0C"/>
          <w:sz w:val="24"/>
          <w:szCs w:val="24"/>
        </w:rPr>
        <w:t xml:space="preserve">«Фортепиано», «Хоровое пение», </w:t>
      </w:r>
      <w:r w:rsidRPr="00B647E2">
        <w:rPr>
          <w:sz w:val="24"/>
          <w:szCs w:val="24"/>
        </w:rPr>
        <w:t xml:space="preserve">«Струнные инструменты», «Духовые </w:t>
      </w:r>
      <w:r w:rsidRPr="00B647E2">
        <w:rPr>
          <w:color w:val="0F0F0F"/>
          <w:sz w:val="24"/>
          <w:szCs w:val="24"/>
        </w:rPr>
        <w:t xml:space="preserve">и </w:t>
      </w:r>
      <w:r w:rsidR="00DD4DDB">
        <w:rPr>
          <w:sz w:val="24"/>
          <w:szCs w:val="24"/>
        </w:rPr>
        <w:t xml:space="preserve">ударные </w:t>
      </w:r>
      <w:r w:rsidRPr="00B647E2">
        <w:rPr>
          <w:sz w:val="24"/>
          <w:szCs w:val="24"/>
        </w:rPr>
        <w:t>инструменты</w:t>
      </w:r>
      <w:proofErr w:type="gramStart"/>
      <w:r w:rsidRPr="00B647E2">
        <w:rPr>
          <w:sz w:val="24"/>
          <w:szCs w:val="24"/>
        </w:rPr>
        <w:t>»,  «</w:t>
      </w:r>
      <w:proofErr w:type="gramEnd"/>
      <w:r w:rsidRPr="00B647E2">
        <w:rPr>
          <w:sz w:val="24"/>
          <w:szCs w:val="24"/>
        </w:rPr>
        <w:t>Народные  инструменты»;</w:t>
      </w:r>
    </w:p>
    <w:p w:rsidR="00F31EAB" w:rsidRPr="00B647E2" w:rsidRDefault="007420E7" w:rsidP="00475665">
      <w:pPr>
        <w:pStyle w:val="a4"/>
        <w:numPr>
          <w:ilvl w:val="0"/>
          <w:numId w:val="3"/>
        </w:numPr>
        <w:tabs>
          <w:tab w:val="left" w:pos="852"/>
          <w:tab w:val="left" w:pos="853"/>
        </w:tabs>
        <w:ind w:left="0" w:firstLine="340"/>
        <w:jc w:val="both"/>
        <w:rPr>
          <w:color w:val="111111"/>
          <w:sz w:val="24"/>
          <w:szCs w:val="24"/>
        </w:rPr>
      </w:pPr>
      <w:r w:rsidRPr="00B647E2">
        <w:rPr>
          <w:sz w:val="24"/>
          <w:szCs w:val="24"/>
        </w:rPr>
        <w:t xml:space="preserve">Уставом </w:t>
      </w:r>
      <w:r w:rsidRPr="00B647E2">
        <w:rPr>
          <w:color w:val="131313"/>
          <w:sz w:val="24"/>
          <w:szCs w:val="24"/>
        </w:rPr>
        <w:t xml:space="preserve">и </w:t>
      </w:r>
      <w:r w:rsidRPr="00B647E2">
        <w:rPr>
          <w:sz w:val="24"/>
          <w:szCs w:val="24"/>
        </w:rPr>
        <w:t>другими локальными актами</w:t>
      </w:r>
      <w:r w:rsidRPr="00B647E2">
        <w:rPr>
          <w:spacing w:val="22"/>
          <w:sz w:val="24"/>
          <w:szCs w:val="24"/>
        </w:rPr>
        <w:t xml:space="preserve"> </w:t>
      </w:r>
      <w:r w:rsidRPr="00B647E2">
        <w:rPr>
          <w:sz w:val="24"/>
          <w:szCs w:val="24"/>
        </w:rPr>
        <w:t>Школы.</w:t>
      </w:r>
    </w:p>
    <w:p w:rsidR="00F31EAB" w:rsidRPr="00B647E2" w:rsidRDefault="007420E7" w:rsidP="00475665">
      <w:pPr>
        <w:pStyle w:val="a4"/>
        <w:numPr>
          <w:ilvl w:val="1"/>
          <w:numId w:val="4"/>
        </w:numPr>
        <w:tabs>
          <w:tab w:val="left" w:pos="858"/>
          <w:tab w:val="left" w:pos="860"/>
          <w:tab w:val="left" w:pos="2150"/>
          <w:tab w:val="left" w:pos="3506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Настоящее</w:t>
      </w:r>
      <w:r w:rsidRPr="00B647E2">
        <w:rPr>
          <w:sz w:val="24"/>
          <w:szCs w:val="24"/>
        </w:rPr>
        <w:tab/>
        <w:t>Положение</w:t>
      </w:r>
      <w:r w:rsidRPr="00B647E2">
        <w:rPr>
          <w:sz w:val="24"/>
          <w:szCs w:val="24"/>
        </w:rPr>
        <w:tab/>
      </w:r>
      <w:r w:rsidRPr="00B647E2">
        <w:rPr>
          <w:color w:val="080808"/>
          <w:sz w:val="24"/>
          <w:szCs w:val="24"/>
        </w:rPr>
        <w:t>регу</w:t>
      </w:r>
      <w:r w:rsidRPr="00B647E2">
        <w:rPr>
          <w:sz w:val="24"/>
          <w:szCs w:val="24"/>
        </w:rPr>
        <w:t xml:space="preserve">лирует организацию образовательного </w:t>
      </w:r>
      <w:r w:rsidRPr="00B647E2">
        <w:rPr>
          <w:color w:val="0E0E0E"/>
          <w:sz w:val="24"/>
          <w:szCs w:val="24"/>
        </w:rPr>
        <w:t xml:space="preserve">процесса </w:t>
      </w:r>
      <w:r w:rsidRPr="00B647E2">
        <w:rPr>
          <w:color w:val="111111"/>
          <w:sz w:val="24"/>
          <w:szCs w:val="24"/>
        </w:rPr>
        <w:t xml:space="preserve">в </w:t>
      </w:r>
      <w:r w:rsidRPr="00B647E2">
        <w:rPr>
          <w:color w:val="080808"/>
          <w:sz w:val="24"/>
          <w:szCs w:val="24"/>
        </w:rPr>
        <w:t xml:space="preserve">Школе </w:t>
      </w:r>
      <w:r w:rsidRPr="00B647E2">
        <w:rPr>
          <w:color w:val="0A0A0A"/>
          <w:sz w:val="24"/>
          <w:szCs w:val="24"/>
        </w:rPr>
        <w:t xml:space="preserve">и </w:t>
      </w:r>
      <w:r w:rsidRPr="00B647E2">
        <w:rPr>
          <w:sz w:val="24"/>
          <w:szCs w:val="24"/>
        </w:rPr>
        <w:t>регламентирует режим занятий</w:t>
      </w:r>
      <w:r w:rsidRPr="00B647E2">
        <w:rPr>
          <w:spacing w:val="14"/>
          <w:sz w:val="24"/>
          <w:szCs w:val="24"/>
        </w:rPr>
        <w:t xml:space="preserve"> </w:t>
      </w:r>
      <w:r w:rsidRPr="00B647E2">
        <w:rPr>
          <w:sz w:val="24"/>
          <w:szCs w:val="24"/>
        </w:rPr>
        <w:t>учащихся.</w:t>
      </w:r>
    </w:p>
    <w:p w:rsidR="00F31EAB" w:rsidRPr="00B647E2" w:rsidRDefault="007420E7" w:rsidP="00475665">
      <w:pPr>
        <w:pStyle w:val="a4"/>
        <w:numPr>
          <w:ilvl w:val="1"/>
          <w:numId w:val="4"/>
        </w:numPr>
        <w:tabs>
          <w:tab w:val="left" w:pos="851"/>
          <w:tab w:val="left" w:pos="852"/>
          <w:tab w:val="left" w:pos="2316"/>
          <w:tab w:val="left" w:pos="3496"/>
          <w:tab w:val="left" w:pos="5089"/>
          <w:tab w:val="left" w:pos="5754"/>
          <w:tab w:val="left" w:pos="7283"/>
          <w:tab w:val="left" w:pos="8199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Настоящие</w:t>
      </w:r>
      <w:r w:rsidRPr="00B647E2">
        <w:rPr>
          <w:sz w:val="24"/>
          <w:szCs w:val="24"/>
        </w:rPr>
        <w:tab/>
        <w:t>Правила</w:t>
      </w:r>
      <w:r w:rsidRPr="00B647E2">
        <w:rPr>
          <w:sz w:val="24"/>
          <w:szCs w:val="24"/>
        </w:rPr>
        <w:tab/>
        <w:t>обязательны для</w:t>
      </w:r>
      <w:r w:rsidRPr="00B647E2">
        <w:rPr>
          <w:sz w:val="24"/>
          <w:szCs w:val="24"/>
        </w:rPr>
        <w:tab/>
        <w:t>исполнения</w:t>
      </w:r>
      <w:r w:rsidRPr="00B647E2">
        <w:rPr>
          <w:sz w:val="24"/>
          <w:szCs w:val="24"/>
        </w:rPr>
        <w:tab/>
        <w:t>всеми</w:t>
      </w:r>
      <w:r w:rsidRPr="00B647E2">
        <w:rPr>
          <w:sz w:val="24"/>
          <w:szCs w:val="24"/>
        </w:rPr>
        <w:tab/>
      </w:r>
      <w:r w:rsidRPr="00B647E2">
        <w:rPr>
          <w:spacing w:val="-1"/>
          <w:w w:val="95"/>
          <w:sz w:val="24"/>
          <w:szCs w:val="24"/>
        </w:rPr>
        <w:t xml:space="preserve">участниками </w:t>
      </w:r>
      <w:r w:rsidRPr="00B647E2">
        <w:rPr>
          <w:sz w:val="24"/>
          <w:szCs w:val="24"/>
        </w:rPr>
        <w:t>образовательного процесса. Под участниками образовательного процесса</w:t>
      </w:r>
      <w:r w:rsidRPr="00B647E2">
        <w:rPr>
          <w:spacing w:val="18"/>
          <w:sz w:val="24"/>
          <w:szCs w:val="24"/>
        </w:rPr>
        <w:t xml:space="preserve"> </w:t>
      </w:r>
      <w:r w:rsidRPr="00B647E2">
        <w:rPr>
          <w:sz w:val="24"/>
          <w:szCs w:val="24"/>
        </w:rPr>
        <w:t>понимаются:</w:t>
      </w:r>
    </w:p>
    <w:p w:rsidR="00F31EAB" w:rsidRPr="00B647E2" w:rsidRDefault="00475665" w:rsidP="0047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>учащиеся;</w:t>
      </w:r>
    </w:p>
    <w:p w:rsidR="00F31EAB" w:rsidRPr="00B647E2" w:rsidRDefault="00475665" w:rsidP="004756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420E7" w:rsidRPr="00B647E2">
        <w:rPr>
          <w:sz w:val="24"/>
          <w:szCs w:val="24"/>
        </w:rPr>
        <w:t>родители (законные представители) учащихся; -преподаватели, концертмейстеры;</w:t>
      </w:r>
    </w:p>
    <w:p w:rsidR="00F31EAB" w:rsidRPr="00475665" w:rsidRDefault="00475665" w:rsidP="00475665">
      <w:pPr>
        <w:tabs>
          <w:tab w:val="left" w:pos="847"/>
          <w:tab w:val="left" w:pos="8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7420E7" w:rsidRPr="00475665">
        <w:rPr>
          <w:sz w:val="24"/>
          <w:szCs w:val="24"/>
        </w:rPr>
        <w:t xml:space="preserve">обслуживающий </w:t>
      </w:r>
      <w:r w:rsidR="007420E7" w:rsidRPr="00475665">
        <w:rPr>
          <w:spacing w:val="-49"/>
          <w:sz w:val="24"/>
          <w:szCs w:val="24"/>
        </w:rPr>
        <w:t xml:space="preserve"> </w:t>
      </w:r>
      <w:r w:rsidR="007420E7" w:rsidRPr="00475665">
        <w:rPr>
          <w:sz w:val="24"/>
          <w:szCs w:val="24"/>
        </w:rPr>
        <w:t>персонал</w:t>
      </w:r>
      <w:proofErr w:type="gramEnd"/>
      <w:r w:rsidR="007420E7" w:rsidRPr="00475665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  специалисты; администрация.</w:t>
      </w:r>
    </w:p>
    <w:p w:rsidR="007420E7" w:rsidRDefault="007420E7" w:rsidP="00475665">
      <w:pPr>
        <w:pStyle w:val="a4"/>
        <w:tabs>
          <w:tab w:val="left" w:pos="847"/>
          <w:tab w:val="left" w:pos="848"/>
        </w:tabs>
        <w:ind w:left="0" w:firstLine="340"/>
        <w:jc w:val="both"/>
        <w:rPr>
          <w:sz w:val="24"/>
          <w:szCs w:val="24"/>
        </w:rPr>
      </w:pPr>
    </w:p>
    <w:p w:rsidR="00F31EAB" w:rsidRPr="00475665" w:rsidRDefault="007420E7" w:rsidP="00475665">
      <w:pPr>
        <w:tabs>
          <w:tab w:val="left" w:pos="1099"/>
        </w:tabs>
        <w:ind w:firstLine="340"/>
        <w:jc w:val="center"/>
        <w:rPr>
          <w:b/>
          <w:sz w:val="24"/>
          <w:szCs w:val="24"/>
        </w:rPr>
      </w:pPr>
      <w:r w:rsidRPr="00475665">
        <w:rPr>
          <w:b/>
          <w:sz w:val="24"/>
          <w:szCs w:val="24"/>
        </w:rPr>
        <w:t xml:space="preserve">2. </w:t>
      </w:r>
      <w:r w:rsidR="00B647E2" w:rsidRPr="00475665">
        <w:rPr>
          <w:b/>
          <w:sz w:val="24"/>
          <w:szCs w:val="24"/>
        </w:rPr>
        <w:t>Образовательные</w:t>
      </w:r>
      <w:r w:rsidRPr="00475665">
        <w:rPr>
          <w:b/>
          <w:spacing w:val="-19"/>
          <w:sz w:val="24"/>
          <w:szCs w:val="24"/>
        </w:rPr>
        <w:t xml:space="preserve"> </w:t>
      </w:r>
      <w:r w:rsidRPr="00475665">
        <w:rPr>
          <w:b/>
          <w:sz w:val="24"/>
          <w:szCs w:val="24"/>
        </w:rPr>
        <w:t>программы,</w:t>
      </w:r>
      <w:r w:rsidRPr="00475665">
        <w:rPr>
          <w:b/>
          <w:spacing w:val="-2"/>
          <w:sz w:val="24"/>
          <w:szCs w:val="24"/>
        </w:rPr>
        <w:t xml:space="preserve"> </w:t>
      </w:r>
      <w:r w:rsidRPr="00475665">
        <w:rPr>
          <w:b/>
          <w:sz w:val="24"/>
          <w:szCs w:val="24"/>
        </w:rPr>
        <w:t>реализуемые</w:t>
      </w:r>
      <w:r w:rsidRPr="00475665">
        <w:rPr>
          <w:b/>
          <w:spacing w:val="-10"/>
          <w:sz w:val="24"/>
          <w:szCs w:val="24"/>
        </w:rPr>
        <w:t xml:space="preserve"> </w:t>
      </w:r>
      <w:r w:rsidRPr="00475665">
        <w:rPr>
          <w:b/>
          <w:sz w:val="24"/>
          <w:szCs w:val="24"/>
        </w:rPr>
        <w:t>Школой.</w:t>
      </w:r>
      <w:r w:rsidRPr="00475665">
        <w:rPr>
          <w:b/>
          <w:spacing w:val="-13"/>
          <w:sz w:val="24"/>
          <w:szCs w:val="24"/>
        </w:rPr>
        <w:t xml:space="preserve"> </w:t>
      </w:r>
      <w:r w:rsidRPr="00475665">
        <w:rPr>
          <w:b/>
          <w:sz w:val="24"/>
          <w:szCs w:val="24"/>
        </w:rPr>
        <w:t>Сроки обучения</w:t>
      </w:r>
      <w:r w:rsidRPr="00475665">
        <w:rPr>
          <w:b/>
          <w:color w:val="0A0A0A"/>
          <w:sz w:val="24"/>
          <w:szCs w:val="24"/>
        </w:rPr>
        <w:t>.</w:t>
      </w:r>
    </w:p>
    <w:p w:rsidR="00F31EAB" w:rsidRPr="00B647E2" w:rsidRDefault="00B647E2" w:rsidP="00475665">
      <w:pPr>
        <w:pStyle w:val="a4"/>
        <w:numPr>
          <w:ilvl w:val="1"/>
          <w:numId w:val="2"/>
        </w:numPr>
        <w:tabs>
          <w:tab w:val="left" w:pos="849"/>
          <w:tab w:val="left" w:pos="85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7420E7" w:rsidRPr="00B647E2">
        <w:rPr>
          <w:sz w:val="24"/>
          <w:szCs w:val="24"/>
        </w:rPr>
        <w:t>кола реа</w:t>
      </w:r>
      <w:r>
        <w:rPr>
          <w:sz w:val="24"/>
          <w:szCs w:val="24"/>
        </w:rPr>
        <w:t>ли</w:t>
      </w:r>
      <w:r w:rsidR="007420E7" w:rsidRPr="00B647E2">
        <w:rPr>
          <w:sz w:val="24"/>
          <w:szCs w:val="24"/>
        </w:rPr>
        <w:t xml:space="preserve">зует </w:t>
      </w:r>
      <w:r w:rsidRPr="00B647E2">
        <w:rPr>
          <w:sz w:val="24"/>
          <w:szCs w:val="24"/>
        </w:rPr>
        <w:t>следую</w:t>
      </w:r>
      <w:r>
        <w:rPr>
          <w:sz w:val="24"/>
          <w:szCs w:val="24"/>
        </w:rPr>
        <w:t>щи</w:t>
      </w:r>
      <w:r w:rsidRPr="00B647E2">
        <w:rPr>
          <w:sz w:val="24"/>
          <w:szCs w:val="24"/>
        </w:rPr>
        <w:t>е</w:t>
      </w:r>
      <w:r w:rsidR="007420E7" w:rsidRPr="00B647E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 w:rsidR="007420E7" w:rsidRPr="00B647E2"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7420E7" w:rsidRPr="00B647E2">
        <w:rPr>
          <w:sz w:val="24"/>
          <w:szCs w:val="24"/>
        </w:rPr>
        <w:t>:</w:t>
      </w:r>
    </w:p>
    <w:p w:rsidR="00F31EAB" w:rsidRPr="00B647E2" w:rsidRDefault="0098648E" w:rsidP="00475665">
      <w:pPr>
        <w:pStyle w:val="a4"/>
        <w:numPr>
          <w:ilvl w:val="2"/>
          <w:numId w:val="2"/>
        </w:numPr>
        <w:tabs>
          <w:tab w:val="left" w:pos="852"/>
          <w:tab w:val="left" w:pos="853"/>
          <w:tab w:val="left" w:pos="2843"/>
          <w:tab w:val="left" w:pos="5499"/>
          <w:tab w:val="left" w:pos="8012"/>
          <w:tab w:val="left" w:pos="9386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lastRenderedPageBreak/>
        <w:t>Дополнительные</w:t>
      </w:r>
      <w:r w:rsidR="007420E7" w:rsidRPr="00B647E2">
        <w:rPr>
          <w:sz w:val="24"/>
          <w:szCs w:val="24"/>
        </w:rPr>
        <w:tab/>
      </w:r>
      <w:proofErr w:type="gramStart"/>
      <w:r>
        <w:rPr>
          <w:w w:val="95"/>
          <w:sz w:val="24"/>
          <w:szCs w:val="24"/>
        </w:rPr>
        <w:t>предпрофессиональные  общеобразовательные</w:t>
      </w:r>
      <w:proofErr w:type="gramEnd"/>
      <w:r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</w:t>
      </w:r>
      <w:r w:rsidR="007420E7" w:rsidRPr="00B647E2">
        <w:rPr>
          <w:color w:val="1F1F1F"/>
          <w:sz w:val="24"/>
          <w:szCs w:val="24"/>
        </w:rPr>
        <w:t>в</w:t>
      </w:r>
      <w:r>
        <w:rPr>
          <w:color w:val="1F1F1F"/>
          <w:sz w:val="24"/>
          <w:szCs w:val="24"/>
        </w:rPr>
        <w:t xml:space="preserve"> области музыкального искус</w:t>
      </w:r>
      <w:r w:rsidR="00DD4DDB">
        <w:rPr>
          <w:color w:val="1F1F1F"/>
          <w:sz w:val="24"/>
          <w:szCs w:val="24"/>
        </w:rPr>
        <w:t>с</w:t>
      </w:r>
      <w:r>
        <w:rPr>
          <w:color w:val="1F1F1F"/>
          <w:sz w:val="24"/>
          <w:szCs w:val="24"/>
        </w:rPr>
        <w:t>тва:</w:t>
      </w:r>
    </w:p>
    <w:p w:rsidR="0098648E" w:rsidRDefault="0098648E" w:rsidP="00475665">
      <w:pPr>
        <w:pStyle w:val="a3"/>
        <w:ind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«</w:t>
      </w:r>
      <w:r>
        <w:rPr>
          <w:sz w:val="24"/>
          <w:szCs w:val="24"/>
        </w:rPr>
        <w:t>Фортепиано</w:t>
      </w:r>
      <w:r w:rsidRPr="00B647E2">
        <w:rPr>
          <w:sz w:val="24"/>
          <w:szCs w:val="24"/>
        </w:rPr>
        <w:t>»,</w:t>
      </w:r>
      <w:r w:rsidRPr="00B647E2">
        <w:rPr>
          <w:spacing w:val="-29"/>
          <w:sz w:val="24"/>
          <w:szCs w:val="24"/>
        </w:rPr>
        <w:t xml:space="preserve"> </w:t>
      </w:r>
      <w:bookmarkStart w:id="2" w:name="_Hlk52010602"/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proofErr w:type="gramStart"/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proofErr w:type="gramEnd"/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="007420E7" w:rsidRPr="00B647E2">
        <w:rPr>
          <w:sz w:val="24"/>
          <w:szCs w:val="24"/>
        </w:rPr>
        <w:t xml:space="preserve">, </w:t>
      </w:r>
      <w:bookmarkEnd w:id="2"/>
    </w:p>
    <w:p w:rsidR="00F31EAB" w:rsidRPr="00B647E2" w:rsidRDefault="0098648E" w:rsidP="00475665">
      <w:pPr>
        <w:pStyle w:val="a3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«Фортепиано», срок обучения </w:t>
      </w:r>
      <w:r w:rsidR="007420E7" w:rsidRPr="00B647E2">
        <w:rPr>
          <w:sz w:val="24"/>
          <w:szCs w:val="24"/>
        </w:rPr>
        <w:t xml:space="preserve">8 лет с </w:t>
      </w:r>
      <w:r>
        <w:rPr>
          <w:sz w:val="24"/>
          <w:szCs w:val="24"/>
        </w:rPr>
        <w:t xml:space="preserve">дополнительным </w:t>
      </w:r>
      <w:proofErr w:type="gramStart"/>
      <w:r>
        <w:rPr>
          <w:sz w:val="24"/>
          <w:szCs w:val="24"/>
        </w:rPr>
        <w:t xml:space="preserve">годом </w:t>
      </w:r>
      <w:r w:rsidR="007420E7" w:rsidRPr="00B647E2">
        <w:rPr>
          <w:color w:val="0F0F0F"/>
          <w:sz w:val="24"/>
          <w:szCs w:val="24"/>
        </w:rPr>
        <w:t xml:space="preserve"> обучения</w:t>
      </w:r>
      <w:proofErr w:type="gramEnd"/>
      <w:r w:rsidR="007420E7" w:rsidRPr="00B647E2">
        <w:rPr>
          <w:color w:val="0F0F0F"/>
          <w:sz w:val="24"/>
          <w:szCs w:val="24"/>
        </w:rPr>
        <w:t xml:space="preserve"> </w:t>
      </w:r>
      <w:r w:rsidR="007420E7" w:rsidRPr="00B647E2">
        <w:rPr>
          <w:color w:val="0C0C0C"/>
          <w:sz w:val="24"/>
          <w:szCs w:val="24"/>
        </w:rPr>
        <w:t xml:space="preserve">(9 </w:t>
      </w:r>
      <w:r>
        <w:rPr>
          <w:sz w:val="24"/>
          <w:szCs w:val="24"/>
        </w:rPr>
        <w:t>к</w:t>
      </w:r>
      <w:r w:rsidR="007420E7" w:rsidRPr="00B647E2">
        <w:rPr>
          <w:sz w:val="24"/>
          <w:szCs w:val="24"/>
        </w:rPr>
        <w:t>ласс);</w:t>
      </w:r>
    </w:p>
    <w:p w:rsidR="0098648E" w:rsidRPr="0098648E" w:rsidRDefault="007420E7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 w:rsidR="0098648E" w:rsidRPr="0098648E">
        <w:rPr>
          <w:sz w:val="24"/>
          <w:szCs w:val="24"/>
        </w:rPr>
        <w:t xml:space="preserve">Струнные </w:t>
      </w:r>
      <w:proofErr w:type="gramStart"/>
      <w:r w:rsidR="0098648E" w:rsidRPr="0098648E">
        <w:rPr>
          <w:sz w:val="24"/>
          <w:szCs w:val="24"/>
        </w:rPr>
        <w:t xml:space="preserve">инструменты </w:t>
      </w:r>
      <w:r w:rsidRPr="0098648E">
        <w:rPr>
          <w:sz w:val="24"/>
          <w:szCs w:val="24"/>
        </w:rPr>
        <w:t>»</w:t>
      </w:r>
      <w:proofErr w:type="gramEnd"/>
      <w:r w:rsidRPr="0098648E">
        <w:rPr>
          <w:sz w:val="24"/>
          <w:szCs w:val="24"/>
        </w:rPr>
        <w:t>,</w:t>
      </w:r>
      <w:r w:rsidRPr="0098648E">
        <w:rPr>
          <w:spacing w:val="-25"/>
          <w:sz w:val="24"/>
          <w:szCs w:val="24"/>
        </w:rPr>
        <w:t xml:space="preserve"> </w:t>
      </w:r>
      <w:r w:rsidR="0098648E" w:rsidRPr="00B647E2">
        <w:rPr>
          <w:color w:val="0E0E0E"/>
          <w:sz w:val="24"/>
          <w:szCs w:val="24"/>
        </w:rPr>
        <w:t>сро</w:t>
      </w:r>
      <w:r w:rsidR="0098648E">
        <w:rPr>
          <w:color w:val="0E0E0E"/>
          <w:sz w:val="24"/>
          <w:szCs w:val="24"/>
        </w:rPr>
        <w:t>к</w:t>
      </w:r>
      <w:r w:rsidR="0098648E" w:rsidRPr="00B647E2">
        <w:rPr>
          <w:color w:val="0E0E0E"/>
          <w:spacing w:val="-14"/>
          <w:sz w:val="24"/>
          <w:szCs w:val="24"/>
        </w:rPr>
        <w:t xml:space="preserve"> </w:t>
      </w:r>
      <w:r w:rsidR="0098648E" w:rsidRPr="00B647E2">
        <w:rPr>
          <w:color w:val="0A0A0A"/>
          <w:sz w:val="24"/>
          <w:szCs w:val="24"/>
        </w:rPr>
        <w:t>обу</w:t>
      </w:r>
      <w:r w:rsidR="0098648E">
        <w:rPr>
          <w:color w:val="0A0A0A"/>
          <w:sz w:val="24"/>
          <w:szCs w:val="24"/>
        </w:rPr>
        <w:t xml:space="preserve">чения </w:t>
      </w:r>
      <w:r w:rsidR="0098648E" w:rsidRPr="00B647E2">
        <w:rPr>
          <w:color w:val="0A0A0A"/>
          <w:sz w:val="24"/>
          <w:szCs w:val="24"/>
        </w:rPr>
        <w:t xml:space="preserve"> </w:t>
      </w:r>
      <w:r w:rsidR="0098648E">
        <w:rPr>
          <w:color w:val="181818"/>
          <w:sz w:val="24"/>
          <w:szCs w:val="24"/>
        </w:rPr>
        <w:t>8</w:t>
      </w:r>
      <w:r w:rsidR="0098648E" w:rsidRPr="00B647E2">
        <w:rPr>
          <w:color w:val="181818"/>
          <w:spacing w:val="-24"/>
          <w:sz w:val="24"/>
          <w:szCs w:val="24"/>
        </w:rPr>
        <w:t xml:space="preserve"> </w:t>
      </w:r>
      <w:r w:rsidR="0098648E">
        <w:rPr>
          <w:color w:val="0F0F0F"/>
          <w:sz w:val="24"/>
          <w:szCs w:val="24"/>
        </w:rPr>
        <w:t>л</w:t>
      </w:r>
      <w:r w:rsidR="0098648E" w:rsidRPr="00B647E2">
        <w:rPr>
          <w:color w:val="0F0F0F"/>
          <w:sz w:val="24"/>
          <w:szCs w:val="24"/>
        </w:rPr>
        <w:t>ет</w:t>
      </w:r>
      <w:r w:rsidR="0098648E" w:rsidRPr="00B647E2">
        <w:rPr>
          <w:sz w:val="24"/>
          <w:szCs w:val="24"/>
        </w:rPr>
        <w:t xml:space="preserve">, </w:t>
      </w:r>
    </w:p>
    <w:p w:rsidR="0098648E" w:rsidRP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 xml:space="preserve">«Струнные </w:t>
      </w:r>
      <w:proofErr w:type="gramStart"/>
      <w:r w:rsidRPr="0098648E">
        <w:rPr>
          <w:sz w:val="24"/>
          <w:szCs w:val="24"/>
        </w:rPr>
        <w:t>инструменты »</w:t>
      </w:r>
      <w:proofErr w:type="gramEnd"/>
      <w:r w:rsidRPr="0098648E">
        <w:rPr>
          <w:sz w:val="24"/>
          <w:szCs w:val="24"/>
        </w:rPr>
        <w:t>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  <w:r>
        <w:rPr>
          <w:sz w:val="24"/>
          <w:szCs w:val="24"/>
        </w:rPr>
        <w:t>с дополнительным годом обучения (9 класс)</w:t>
      </w:r>
    </w:p>
    <w:p w:rsidR="0098648E" w:rsidRP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bookmarkStart w:id="3" w:name="_Hlk52010713"/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Духовые и </w:t>
      </w:r>
      <w:proofErr w:type="gramStart"/>
      <w:r>
        <w:rPr>
          <w:sz w:val="24"/>
          <w:szCs w:val="24"/>
        </w:rPr>
        <w:t xml:space="preserve">ударные </w:t>
      </w:r>
      <w:r w:rsidRPr="0098648E">
        <w:rPr>
          <w:sz w:val="24"/>
          <w:szCs w:val="24"/>
        </w:rPr>
        <w:t xml:space="preserve"> инструменты</w:t>
      </w:r>
      <w:proofErr w:type="gramEnd"/>
      <w:r w:rsidRPr="0098648E">
        <w:rPr>
          <w:sz w:val="24"/>
          <w:szCs w:val="24"/>
        </w:rPr>
        <w:t xml:space="preserve">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</w:p>
    <w:bookmarkEnd w:id="3"/>
    <w:p w:rsidR="0098648E" w:rsidRPr="001B63C3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Духовые и </w:t>
      </w:r>
      <w:proofErr w:type="gramStart"/>
      <w:r>
        <w:rPr>
          <w:sz w:val="24"/>
          <w:szCs w:val="24"/>
        </w:rPr>
        <w:t xml:space="preserve">ударные </w:t>
      </w:r>
      <w:r w:rsidRPr="0098648E">
        <w:rPr>
          <w:sz w:val="24"/>
          <w:szCs w:val="24"/>
        </w:rPr>
        <w:t xml:space="preserve"> инструменты</w:t>
      </w:r>
      <w:proofErr w:type="gramEnd"/>
      <w:r w:rsidRPr="0098648E">
        <w:rPr>
          <w:sz w:val="24"/>
          <w:szCs w:val="24"/>
        </w:rPr>
        <w:t xml:space="preserve">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  <w:r>
        <w:rPr>
          <w:sz w:val="24"/>
          <w:szCs w:val="24"/>
        </w:rPr>
        <w:t>с дополнительным годом обучения (9 класс)</w:t>
      </w:r>
    </w:p>
    <w:p w:rsidR="001B63C3" w:rsidRPr="0098648E" w:rsidRDefault="001B63C3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r>
        <w:rPr>
          <w:sz w:val="24"/>
          <w:szCs w:val="24"/>
        </w:rPr>
        <w:t xml:space="preserve">Духовые и </w:t>
      </w:r>
      <w:proofErr w:type="gramStart"/>
      <w:r>
        <w:rPr>
          <w:sz w:val="24"/>
          <w:szCs w:val="24"/>
        </w:rPr>
        <w:t xml:space="preserve">ударные </w:t>
      </w:r>
      <w:r w:rsidRPr="0098648E">
        <w:rPr>
          <w:sz w:val="24"/>
          <w:szCs w:val="24"/>
        </w:rPr>
        <w:t xml:space="preserve"> инструменты</w:t>
      </w:r>
      <w:proofErr w:type="gramEnd"/>
      <w:r w:rsidRPr="0098648E">
        <w:rPr>
          <w:sz w:val="24"/>
          <w:szCs w:val="24"/>
        </w:rPr>
        <w:t xml:space="preserve">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5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</w:p>
    <w:p w:rsidR="001B63C3" w:rsidRPr="001B63C3" w:rsidRDefault="001B63C3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1B63C3">
        <w:rPr>
          <w:sz w:val="24"/>
          <w:szCs w:val="24"/>
        </w:rPr>
        <w:t xml:space="preserve">«Духовые и </w:t>
      </w:r>
      <w:proofErr w:type="gramStart"/>
      <w:r w:rsidRPr="001B63C3">
        <w:rPr>
          <w:sz w:val="24"/>
          <w:szCs w:val="24"/>
        </w:rPr>
        <w:t>ударные  инструменты</w:t>
      </w:r>
      <w:proofErr w:type="gramEnd"/>
      <w:r w:rsidRPr="001B63C3">
        <w:rPr>
          <w:sz w:val="24"/>
          <w:szCs w:val="24"/>
        </w:rPr>
        <w:t xml:space="preserve"> »,</w:t>
      </w:r>
      <w:r w:rsidRPr="001B63C3">
        <w:rPr>
          <w:spacing w:val="-25"/>
          <w:sz w:val="24"/>
          <w:szCs w:val="24"/>
        </w:rPr>
        <w:t xml:space="preserve"> </w:t>
      </w:r>
      <w:r w:rsidRPr="001B63C3">
        <w:rPr>
          <w:color w:val="0E0E0E"/>
          <w:sz w:val="24"/>
          <w:szCs w:val="24"/>
        </w:rPr>
        <w:t>срок</w:t>
      </w:r>
      <w:r w:rsidRPr="001B63C3">
        <w:rPr>
          <w:color w:val="0E0E0E"/>
          <w:spacing w:val="-14"/>
          <w:sz w:val="24"/>
          <w:szCs w:val="24"/>
        </w:rPr>
        <w:t xml:space="preserve"> </w:t>
      </w:r>
      <w:r w:rsidRPr="001B63C3">
        <w:rPr>
          <w:color w:val="0A0A0A"/>
          <w:sz w:val="24"/>
          <w:szCs w:val="24"/>
        </w:rPr>
        <w:t xml:space="preserve">обучения  </w:t>
      </w:r>
      <w:r w:rsidRPr="001B63C3">
        <w:rPr>
          <w:color w:val="181818"/>
          <w:sz w:val="24"/>
          <w:szCs w:val="24"/>
        </w:rPr>
        <w:t>5</w:t>
      </w:r>
      <w:r w:rsidRPr="001B63C3">
        <w:rPr>
          <w:color w:val="181818"/>
          <w:spacing w:val="-24"/>
          <w:sz w:val="24"/>
          <w:szCs w:val="24"/>
        </w:rPr>
        <w:t xml:space="preserve"> </w:t>
      </w:r>
      <w:r w:rsidRPr="001B63C3">
        <w:rPr>
          <w:color w:val="0F0F0F"/>
          <w:sz w:val="24"/>
          <w:szCs w:val="24"/>
        </w:rPr>
        <w:t>лет</w:t>
      </w:r>
      <w:r w:rsidRPr="001B63C3">
        <w:rPr>
          <w:sz w:val="24"/>
          <w:szCs w:val="24"/>
        </w:rPr>
        <w:t>, с дополнительным годом обучения (6 класс)</w:t>
      </w:r>
    </w:p>
    <w:p w:rsidR="0098648E" w:rsidRP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Народные </w:t>
      </w:r>
      <w:r w:rsidRPr="0098648E">
        <w:rPr>
          <w:sz w:val="24"/>
          <w:szCs w:val="24"/>
        </w:rPr>
        <w:t xml:space="preserve"> инструменты</w:t>
      </w:r>
      <w:proofErr w:type="gramEnd"/>
      <w:r w:rsidRPr="0098648E">
        <w:rPr>
          <w:sz w:val="24"/>
          <w:szCs w:val="24"/>
        </w:rPr>
        <w:t xml:space="preserve">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</w:p>
    <w:p w:rsidR="0098648E" w:rsidRPr="001B63C3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Народные </w:t>
      </w:r>
      <w:r w:rsidRPr="0098648E">
        <w:rPr>
          <w:sz w:val="24"/>
          <w:szCs w:val="24"/>
        </w:rPr>
        <w:t xml:space="preserve"> инструменты</w:t>
      </w:r>
      <w:proofErr w:type="gramEnd"/>
      <w:r w:rsidRPr="0098648E">
        <w:rPr>
          <w:sz w:val="24"/>
          <w:szCs w:val="24"/>
        </w:rPr>
        <w:t xml:space="preserve">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8</w:t>
      </w:r>
      <w:r w:rsidRPr="00B647E2">
        <w:rPr>
          <w:color w:val="181818"/>
          <w:spacing w:val="-24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  <w:r>
        <w:rPr>
          <w:sz w:val="24"/>
          <w:szCs w:val="24"/>
        </w:rPr>
        <w:t>с дополнительным годом обучения (9 класс)</w:t>
      </w:r>
    </w:p>
    <w:p w:rsidR="001B63C3" w:rsidRPr="0098648E" w:rsidRDefault="001B63C3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98648E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 xml:space="preserve">Народные </w:t>
      </w:r>
      <w:r w:rsidRPr="0098648E">
        <w:rPr>
          <w:sz w:val="24"/>
          <w:szCs w:val="24"/>
        </w:rPr>
        <w:t xml:space="preserve"> инструменты</w:t>
      </w:r>
      <w:proofErr w:type="gramEnd"/>
      <w:r w:rsidRPr="0098648E">
        <w:rPr>
          <w:sz w:val="24"/>
          <w:szCs w:val="24"/>
        </w:rPr>
        <w:t xml:space="preserve"> »,</w:t>
      </w:r>
      <w:r w:rsidRPr="0098648E">
        <w:rPr>
          <w:spacing w:val="-25"/>
          <w:sz w:val="24"/>
          <w:szCs w:val="24"/>
        </w:rPr>
        <w:t xml:space="preserve"> </w:t>
      </w:r>
      <w:r w:rsidRPr="00B647E2">
        <w:rPr>
          <w:color w:val="0E0E0E"/>
          <w:sz w:val="24"/>
          <w:szCs w:val="24"/>
        </w:rPr>
        <w:t>сро</w:t>
      </w:r>
      <w:r>
        <w:rPr>
          <w:color w:val="0E0E0E"/>
          <w:sz w:val="24"/>
          <w:szCs w:val="24"/>
        </w:rPr>
        <w:t>к</w:t>
      </w:r>
      <w:r w:rsidRPr="00B647E2">
        <w:rPr>
          <w:color w:val="0E0E0E"/>
          <w:spacing w:val="-14"/>
          <w:sz w:val="24"/>
          <w:szCs w:val="24"/>
        </w:rPr>
        <w:t xml:space="preserve"> </w:t>
      </w:r>
      <w:r w:rsidRPr="00B647E2">
        <w:rPr>
          <w:color w:val="0A0A0A"/>
          <w:sz w:val="24"/>
          <w:szCs w:val="24"/>
        </w:rPr>
        <w:t>обу</w:t>
      </w:r>
      <w:r>
        <w:rPr>
          <w:color w:val="0A0A0A"/>
          <w:sz w:val="24"/>
          <w:szCs w:val="24"/>
        </w:rPr>
        <w:t xml:space="preserve">чения </w:t>
      </w:r>
      <w:r w:rsidRPr="00B647E2">
        <w:rPr>
          <w:color w:val="0A0A0A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 xml:space="preserve">5 </w:t>
      </w:r>
      <w:r>
        <w:rPr>
          <w:color w:val="0F0F0F"/>
          <w:sz w:val="24"/>
          <w:szCs w:val="24"/>
        </w:rPr>
        <w:t>л</w:t>
      </w:r>
      <w:r w:rsidRPr="00B647E2">
        <w:rPr>
          <w:color w:val="0F0F0F"/>
          <w:sz w:val="24"/>
          <w:szCs w:val="24"/>
        </w:rPr>
        <w:t>ет</w:t>
      </w:r>
      <w:r w:rsidRPr="00B647E2">
        <w:rPr>
          <w:sz w:val="24"/>
          <w:szCs w:val="24"/>
        </w:rPr>
        <w:t xml:space="preserve">, </w:t>
      </w:r>
    </w:p>
    <w:p w:rsidR="001B63C3" w:rsidRPr="001B63C3" w:rsidRDefault="001B63C3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 w:rsidRPr="001B63C3">
        <w:rPr>
          <w:sz w:val="24"/>
          <w:szCs w:val="24"/>
        </w:rPr>
        <w:t>«</w:t>
      </w:r>
      <w:proofErr w:type="gramStart"/>
      <w:r w:rsidRPr="001B63C3">
        <w:rPr>
          <w:sz w:val="24"/>
          <w:szCs w:val="24"/>
        </w:rPr>
        <w:t>Народные  инструменты</w:t>
      </w:r>
      <w:proofErr w:type="gramEnd"/>
      <w:r w:rsidRPr="001B63C3">
        <w:rPr>
          <w:sz w:val="24"/>
          <w:szCs w:val="24"/>
        </w:rPr>
        <w:t xml:space="preserve"> »,</w:t>
      </w:r>
      <w:r w:rsidRPr="001B63C3">
        <w:rPr>
          <w:spacing w:val="-25"/>
          <w:sz w:val="24"/>
          <w:szCs w:val="24"/>
        </w:rPr>
        <w:t xml:space="preserve"> </w:t>
      </w:r>
      <w:r w:rsidRPr="001B63C3">
        <w:rPr>
          <w:color w:val="0E0E0E"/>
          <w:sz w:val="24"/>
          <w:szCs w:val="24"/>
        </w:rPr>
        <w:t>срок</w:t>
      </w:r>
      <w:r w:rsidRPr="001B63C3">
        <w:rPr>
          <w:color w:val="0E0E0E"/>
          <w:spacing w:val="-14"/>
          <w:sz w:val="24"/>
          <w:szCs w:val="24"/>
        </w:rPr>
        <w:t xml:space="preserve"> </w:t>
      </w:r>
      <w:r w:rsidRPr="001B63C3">
        <w:rPr>
          <w:color w:val="0A0A0A"/>
          <w:sz w:val="24"/>
          <w:szCs w:val="24"/>
        </w:rPr>
        <w:t xml:space="preserve">обучения  </w:t>
      </w:r>
      <w:r w:rsidRPr="001B63C3">
        <w:rPr>
          <w:color w:val="181818"/>
          <w:sz w:val="24"/>
          <w:szCs w:val="24"/>
        </w:rPr>
        <w:t xml:space="preserve">5 </w:t>
      </w:r>
      <w:r w:rsidRPr="001B63C3">
        <w:rPr>
          <w:color w:val="181818"/>
          <w:spacing w:val="-24"/>
          <w:sz w:val="24"/>
          <w:szCs w:val="24"/>
        </w:rPr>
        <w:t xml:space="preserve"> </w:t>
      </w:r>
      <w:r w:rsidRPr="001B63C3">
        <w:rPr>
          <w:color w:val="0F0F0F"/>
          <w:sz w:val="24"/>
          <w:szCs w:val="24"/>
        </w:rPr>
        <w:t>лет</w:t>
      </w:r>
      <w:r w:rsidRPr="001B63C3">
        <w:rPr>
          <w:sz w:val="24"/>
          <w:szCs w:val="24"/>
        </w:rPr>
        <w:t>, с дополнительным годом обучения (6 класс)</w:t>
      </w:r>
    </w:p>
    <w:p w:rsid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>
        <w:rPr>
          <w:color w:val="161616"/>
          <w:sz w:val="24"/>
          <w:szCs w:val="24"/>
        </w:rPr>
        <w:t>«Хоровое пение», срок Обучения 8 лет</w:t>
      </w:r>
    </w:p>
    <w:p w:rsidR="0098648E" w:rsidRDefault="0098648E" w:rsidP="00475665">
      <w:pPr>
        <w:pStyle w:val="a4"/>
        <w:numPr>
          <w:ilvl w:val="0"/>
          <w:numId w:val="3"/>
        </w:numPr>
        <w:tabs>
          <w:tab w:val="left" w:pos="855"/>
          <w:tab w:val="left" w:pos="856"/>
        </w:tabs>
        <w:ind w:left="0" w:firstLine="340"/>
        <w:jc w:val="both"/>
        <w:rPr>
          <w:color w:val="161616"/>
          <w:sz w:val="24"/>
          <w:szCs w:val="24"/>
        </w:rPr>
      </w:pPr>
      <w:r>
        <w:rPr>
          <w:color w:val="161616"/>
          <w:sz w:val="24"/>
          <w:szCs w:val="24"/>
        </w:rPr>
        <w:t>«Хоровое пение</w:t>
      </w:r>
      <w:r w:rsidR="001B63C3">
        <w:rPr>
          <w:color w:val="161616"/>
          <w:sz w:val="24"/>
          <w:szCs w:val="24"/>
        </w:rPr>
        <w:t>, срок обучения 8 лет, с дополнительным годом обучения (9 класс)</w:t>
      </w:r>
    </w:p>
    <w:p w:rsidR="00BC4C5B" w:rsidRPr="00691754" w:rsidRDefault="001B63C3" w:rsidP="00475665">
      <w:pPr>
        <w:shd w:val="clear" w:color="auto" w:fill="FFFFFF"/>
        <w:tabs>
          <w:tab w:val="left" w:pos="1430"/>
        </w:tabs>
        <w:ind w:firstLine="340"/>
        <w:jc w:val="both"/>
        <w:rPr>
          <w:sz w:val="24"/>
          <w:szCs w:val="24"/>
          <w:u w:val="single"/>
        </w:rPr>
      </w:pPr>
      <w:r>
        <w:rPr>
          <w:color w:val="161616"/>
          <w:sz w:val="24"/>
          <w:szCs w:val="24"/>
        </w:rPr>
        <w:t xml:space="preserve">2.1.3 </w:t>
      </w:r>
      <w:r w:rsidR="00BC4C5B">
        <w:rPr>
          <w:color w:val="161616"/>
          <w:sz w:val="24"/>
          <w:szCs w:val="24"/>
        </w:rPr>
        <w:t xml:space="preserve">  </w:t>
      </w:r>
      <w:proofErr w:type="gramStart"/>
      <w:r w:rsidR="00BC4C5B">
        <w:rPr>
          <w:sz w:val="24"/>
          <w:szCs w:val="24"/>
        </w:rPr>
        <w:t xml:space="preserve">Дополнительные </w:t>
      </w:r>
      <w:r w:rsidR="00BC4C5B" w:rsidRPr="00691754">
        <w:rPr>
          <w:sz w:val="24"/>
          <w:szCs w:val="24"/>
        </w:rPr>
        <w:t xml:space="preserve"> </w:t>
      </w:r>
      <w:r w:rsidR="00BC4C5B">
        <w:rPr>
          <w:sz w:val="24"/>
          <w:szCs w:val="24"/>
        </w:rPr>
        <w:t>общеразвивающие</w:t>
      </w:r>
      <w:proofErr w:type="gramEnd"/>
      <w:r w:rsidR="00BC4C5B" w:rsidRPr="00691754">
        <w:rPr>
          <w:sz w:val="24"/>
          <w:szCs w:val="24"/>
        </w:rPr>
        <w:t xml:space="preserve"> </w:t>
      </w:r>
      <w:r w:rsidR="00BC4C5B">
        <w:rPr>
          <w:sz w:val="24"/>
          <w:szCs w:val="24"/>
        </w:rPr>
        <w:t>программы</w:t>
      </w:r>
      <w:r w:rsidR="00BC4C5B" w:rsidRPr="00691754">
        <w:rPr>
          <w:sz w:val="24"/>
          <w:szCs w:val="24"/>
        </w:rPr>
        <w:t xml:space="preserve"> в области искусств за пределами основных дополнительных предпрофессиональных общеобразовательных программ:</w:t>
      </w:r>
    </w:p>
    <w:p w:rsidR="00BC4C5B" w:rsidRPr="00475665" w:rsidRDefault="00BC4C5B" w:rsidP="00475665">
      <w:pPr>
        <w:pStyle w:val="aa"/>
        <w:spacing w:before="0" w:line="240" w:lineRule="auto"/>
        <w:ind w:left="0" w:right="0" w:firstLine="340"/>
        <w:jc w:val="both"/>
        <w:rPr>
          <w:sz w:val="24"/>
          <w:szCs w:val="24"/>
        </w:rPr>
      </w:pPr>
      <w:r w:rsidRPr="00475665">
        <w:rPr>
          <w:sz w:val="24"/>
          <w:szCs w:val="24"/>
        </w:rPr>
        <w:t>Дошкольные группы и эстетическое отделение:</w:t>
      </w:r>
    </w:p>
    <w:p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 xml:space="preserve">- Дополнительная общеразвивающая общеобразовательная программа в области музыкального искусства «Развитие творческих способностей» (без инструмента), срок освоения 1 год для детей 5-ти лет </w:t>
      </w:r>
    </w:p>
    <w:p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 xml:space="preserve">- Дополнительная общеразвивающая общеобразовательная программа в области музыкального искусства «Развитие творческих способностей» (без инструмента), срок освоения 1 год для детей 6-ти лет </w:t>
      </w:r>
    </w:p>
    <w:p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>- Дополнительная общеразвивающая общеобразовательная программа в области музыкального искусства «Развитие творческих способностей» (с инструментом), срок освоения 1 год;( для детей 6-ти лет)</w:t>
      </w:r>
    </w:p>
    <w:p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>- Дополнительная общеразвивающая общеобразовательная программа в области музыкального искусства «Основы исполнительства по инструментальным видам музыкального искусства», (модульная) срок освоения 5 лет;</w:t>
      </w:r>
    </w:p>
    <w:p w:rsidR="00BC4C5B" w:rsidRPr="0066607A" w:rsidRDefault="00BC4C5B" w:rsidP="00475665">
      <w:pPr>
        <w:pStyle w:val="aa"/>
        <w:spacing w:before="0" w:line="240" w:lineRule="auto"/>
        <w:ind w:left="0" w:right="0" w:firstLine="340"/>
        <w:jc w:val="both"/>
        <w:rPr>
          <w:bCs/>
          <w:color w:val="auto"/>
          <w:w w:val="100"/>
          <w:sz w:val="24"/>
          <w:szCs w:val="24"/>
        </w:rPr>
      </w:pPr>
      <w:r w:rsidRPr="0066607A">
        <w:rPr>
          <w:bCs/>
          <w:color w:val="auto"/>
          <w:w w:val="100"/>
          <w:sz w:val="24"/>
          <w:szCs w:val="24"/>
        </w:rPr>
        <w:t xml:space="preserve">- Эстетические классы «Основы исполнительства по инструментальным видам музыкального </w:t>
      </w:r>
      <w:proofErr w:type="gramStart"/>
      <w:r w:rsidRPr="0066607A">
        <w:rPr>
          <w:bCs/>
          <w:color w:val="auto"/>
          <w:w w:val="100"/>
          <w:sz w:val="24"/>
          <w:szCs w:val="24"/>
        </w:rPr>
        <w:t>искусства»  (</w:t>
      </w:r>
      <w:proofErr w:type="gramEnd"/>
      <w:r w:rsidRPr="0066607A">
        <w:rPr>
          <w:bCs/>
          <w:color w:val="auto"/>
          <w:w w:val="100"/>
          <w:sz w:val="24"/>
          <w:szCs w:val="24"/>
        </w:rPr>
        <w:t>модульная)</w:t>
      </w:r>
    </w:p>
    <w:p w:rsidR="00A466A1" w:rsidRPr="001E6FC4" w:rsidRDefault="00A466A1" w:rsidP="00475665">
      <w:pPr>
        <w:tabs>
          <w:tab w:val="left" w:pos="855"/>
          <w:tab w:val="left" w:pos="856"/>
        </w:tabs>
        <w:ind w:firstLine="340"/>
        <w:jc w:val="both"/>
        <w:rPr>
          <w:color w:val="000000" w:themeColor="text1"/>
          <w:sz w:val="24"/>
          <w:szCs w:val="24"/>
        </w:rPr>
      </w:pPr>
    </w:p>
    <w:p w:rsidR="00F31EAB" w:rsidRPr="00A466A1" w:rsidRDefault="00A466A1" w:rsidP="00475665">
      <w:pPr>
        <w:ind w:firstLine="340"/>
        <w:jc w:val="center"/>
        <w:rPr>
          <w:b/>
          <w:sz w:val="24"/>
          <w:szCs w:val="24"/>
        </w:rPr>
      </w:pPr>
      <w:r w:rsidRPr="00A466A1">
        <w:rPr>
          <w:b/>
          <w:color w:val="0A0A0A"/>
          <w:sz w:val="24"/>
          <w:szCs w:val="24"/>
        </w:rPr>
        <w:t>3. Организация и режим образовательного процесса</w:t>
      </w:r>
    </w:p>
    <w:p w:rsidR="00F31EAB" w:rsidRPr="00B647E2" w:rsidRDefault="00A466A1" w:rsidP="00475665">
      <w:pPr>
        <w:pStyle w:val="a4"/>
        <w:numPr>
          <w:ilvl w:val="1"/>
          <w:numId w:val="1"/>
        </w:numPr>
        <w:tabs>
          <w:tab w:val="left" w:pos="862"/>
        </w:tabs>
        <w:ind w:left="0" w:firstLine="340"/>
        <w:jc w:val="both"/>
        <w:rPr>
          <w:sz w:val="24"/>
          <w:szCs w:val="24"/>
        </w:rPr>
      </w:pPr>
      <w:r>
        <w:rPr>
          <w:color w:val="0C0C0C"/>
          <w:w w:val="95"/>
          <w:sz w:val="24"/>
          <w:szCs w:val="24"/>
        </w:rPr>
        <w:t xml:space="preserve">Организация и режим образовательного процесса в Школе осуществляется в соответствии с образовательными программами (см. п.2), включающими в себя учебные планы, рабочие программы по учебным предметам, графики учебного процесса.  </w:t>
      </w:r>
    </w:p>
    <w:p w:rsidR="00F31EAB" w:rsidRDefault="007420E7" w:rsidP="00475665">
      <w:pPr>
        <w:pStyle w:val="a4"/>
        <w:numPr>
          <w:ilvl w:val="1"/>
          <w:numId w:val="1"/>
        </w:numPr>
        <w:tabs>
          <w:tab w:val="left" w:pos="861"/>
          <w:tab w:val="left" w:pos="862"/>
        </w:tabs>
        <w:ind w:left="0" w:firstLine="340"/>
        <w:jc w:val="both"/>
        <w:rPr>
          <w:sz w:val="24"/>
          <w:szCs w:val="24"/>
        </w:rPr>
      </w:pPr>
      <w:r w:rsidRPr="00B647E2">
        <w:rPr>
          <w:sz w:val="24"/>
          <w:szCs w:val="24"/>
        </w:rPr>
        <w:t>Обуче</w:t>
      </w:r>
      <w:r w:rsidR="00A466A1">
        <w:rPr>
          <w:sz w:val="24"/>
          <w:szCs w:val="24"/>
        </w:rPr>
        <w:t>ние</w:t>
      </w:r>
      <w:r w:rsidRPr="00B647E2">
        <w:rPr>
          <w:sz w:val="24"/>
          <w:szCs w:val="24"/>
        </w:rPr>
        <w:t xml:space="preserve"> ведется </w:t>
      </w:r>
      <w:r w:rsidRPr="00B647E2">
        <w:rPr>
          <w:color w:val="080808"/>
          <w:sz w:val="24"/>
          <w:szCs w:val="24"/>
        </w:rPr>
        <w:t xml:space="preserve">на </w:t>
      </w:r>
      <w:r w:rsidRPr="00B647E2">
        <w:rPr>
          <w:sz w:val="24"/>
          <w:szCs w:val="24"/>
        </w:rPr>
        <w:t>русс</w:t>
      </w:r>
      <w:r w:rsidR="00A466A1">
        <w:rPr>
          <w:sz w:val="24"/>
          <w:szCs w:val="24"/>
        </w:rPr>
        <w:t>к</w:t>
      </w:r>
      <w:r w:rsidRPr="00B647E2">
        <w:rPr>
          <w:sz w:val="24"/>
          <w:szCs w:val="24"/>
        </w:rPr>
        <w:t>ом</w:t>
      </w:r>
      <w:r w:rsidRPr="00B647E2">
        <w:rPr>
          <w:spacing w:val="-12"/>
          <w:sz w:val="24"/>
          <w:szCs w:val="24"/>
        </w:rPr>
        <w:t xml:space="preserve"> </w:t>
      </w:r>
      <w:r w:rsidRPr="00B647E2">
        <w:rPr>
          <w:sz w:val="24"/>
          <w:szCs w:val="24"/>
        </w:rPr>
        <w:t>яз</w:t>
      </w:r>
      <w:r w:rsidR="00A466A1">
        <w:rPr>
          <w:sz w:val="24"/>
          <w:szCs w:val="24"/>
        </w:rPr>
        <w:t>ы</w:t>
      </w:r>
      <w:r w:rsidRPr="00B647E2">
        <w:rPr>
          <w:sz w:val="24"/>
          <w:szCs w:val="24"/>
        </w:rPr>
        <w:t>ке.</w:t>
      </w:r>
    </w:p>
    <w:p w:rsidR="00A466A1" w:rsidRPr="00B647E2" w:rsidRDefault="00DD4DDB" w:rsidP="00475665">
      <w:pPr>
        <w:pStyle w:val="a4"/>
        <w:numPr>
          <w:ilvl w:val="1"/>
          <w:numId w:val="1"/>
        </w:numPr>
        <w:tabs>
          <w:tab w:val="left" w:pos="861"/>
          <w:tab w:val="left" w:pos="862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466A1">
        <w:rPr>
          <w:sz w:val="24"/>
          <w:szCs w:val="24"/>
        </w:rPr>
        <w:t>орма обучения-очная</w:t>
      </w:r>
    </w:p>
    <w:p w:rsidR="00F31EAB" w:rsidRPr="00B647E2" w:rsidRDefault="00A466A1" w:rsidP="00475665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год начинается 1 сентября и заканчивается 31 </w:t>
      </w:r>
      <w:proofErr w:type="gramStart"/>
      <w:r>
        <w:rPr>
          <w:sz w:val="24"/>
          <w:szCs w:val="24"/>
        </w:rPr>
        <w:t>мая.</w:t>
      </w:r>
      <w:r w:rsidR="007420E7" w:rsidRPr="00B647E2">
        <w:rPr>
          <w:sz w:val="24"/>
          <w:szCs w:val="24"/>
        </w:rPr>
        <w:t>.</w:t>
      </w:r>
      <w:proofErr w:type="gramEnd"/>
    </w:p>
    <w:p w:rsidR="00F31EAB" w:rsidRDefault="00A466A1" w:rsidP="00475665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длится 4 четверти</w:t>
      </w:r>
      <w:r w:rsidR="007420E7" w:rsidRPr="00B647E2">
        <w:rPr>
          <w:sz w:val="24"/>
          <w:szCs w:val="24"/>
        </w:rPr>
        <w:t>.</w:t>
      </w:r>
    </w:p>
    <w:p w:rsidR="004B75BC" w:rsidRDefault="004B75BC" w:rsidP="00475665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первого по 8 (9) класс после каждой </w:t>
      </w:r>
      <w:proofErr w:type="gramStart"/>
      <w:r>
        <w:rPr>
          <w:sz w:val="24"/>
          <w:szCs w:val="24"/>
        </w:rPr>
        <w:t>четверти  предусматриваются</w:t>
      </w:r>
      <w:proofErr w:type="gramEnd"/>
      <w:r>
        <w:rPr>
          <w:sz w:val="24"/>
          <w:szCs w:val="24"/>
        </w:rPr>
        <w:t xml:space="preserve">  каникулы в объеме 4 недель, в 1 классе устанавливаются дополн</w:t>
      </w:r>
      <w:r w:rsidR="00516D62">
        <w:rPr>
          <w:sz w:val="24"/>
          <w:szCs w:val="24"/>
        </w:rPr>
        <w:t>и</w:t>
      </w:r>
      <w:r>
        <w:rPr>
          <w:sz w:val="24"/>
          <w:szCs w:val="24"/>
        </w:rPr>
        <w:t xml:space="preserve">тельные каникулы в объеме 1 недели.  </w:t>
      </w:r>
    </w:p>
    <w:p w:rsidR="004B75BC" w:rsidRPr="006D1EFD" w:rsidRDefault="004B75BC" w:rsidP="00475665">
      <w:pPr>
        <w:pStyle w:val="a4"/>
        <w:numPr>
          <w:ilvl w:val="1"/>
          <w:numId w:val="1"/>
        </w:numPr>
        <w:tabs>
          <w:tab w:val="left" w:pos="859"/>
          <w:tab w:val="left" w:pos="860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1EFD">
        <w:rPr>
          <w:sz w:val="24"/>
          <w:szCs w:val="24"/>
        </w:rPr>
        <w:t>Летние каникулы устанавливаются в объеме 12-13 недель, за исключением последнего года обучения. Осенние, зимние, весенние каникулы проводятся в сроки, установленные для образовательных учреждений при реализации</w:t>
      </w:r>
      <w:r w:rsidR="00177A68" w:rsidRPr="006D1EFD">
        <w:rPr>
          <w:sz w:val="24"/>
          <w:szCs w:val="24"/>
        </w:rPr>
        <w:t xml:space="preserve"> основных образовательных программ начального</w:t>
      </w:r>
      <w:r w:rsidR="006D1EFD" w:rsidRPr="006D1EFD">
        <w:rPr>
          <w:sz w:val="24"/>
          <w:szCs w:val="24"/>
        </w:rPr>
        <w:t>,</w:t>
      </w:r>
      <w:r w:rsidR="00177A68" w:rsidRPr="006D1EFD">
        <w:rPr>
          <w:sz w:val="24"/>
          <w:szCs w:val="24"/>
        </w:rPr>
        <w:t xml:space="preserve"> общего</w:t>
      </w:r>
      <w:r w:rsidR="006D1EFD" w:rsidRPr="006D1EFD">
        <w:rPr>
          <w:sz w:val="24"/>
          <w:szCs w:val="24"/>
        </w:rPr>
        <w:t>,</w:t>
      </w:r>
      <w:r w:rsidR="00177A68" w:rsidRPr="006D1EFD">
        <w:rPr>
          <w:sz w:val="24"/>
          <w:szCs w:val="24"/>
        </w:rPr>
        <w:t xml:space="preserve"> профессионального общего образования. </w:t>
      </w:r>
      <w:r w:rsidRPr="006D1EFD">
        <w:rPr>
          <w:sz w:val="24"/>
          <w:szCs w:val="24"/>
        </w:rPr>
        <w:t xml:space="preserve"> </w:t>
      </w:r>
    </w:p>
    <w:p w:rsidR="00177A68" w:rsidRPr="00177A68" w:rsidRDefault="00177A68" w:rsidP="00475665">
      <w:pPr>
        <w:tabs>
          <w:tab w:val="left" w:pos="859"/>
          <w:tab w:val="left" w:pos="860"/>
        </w:tabs>
        <w:ind w:firstLine="340"/>
        <w:jc w:val="both"/>
        <w:rPr>
          <w:sz w:val="24"/>
          <w:szCs w:val="24"/>
        </w:rPr>
      </w:pPr>
      <w:r w:rsidRPr="00177A68">
        <w:rPr>
          <w:sz w:val="24"/>
          <w:szCs w:val="24"/>
        </w:rPr>
        <w:t>3.8</w:t>
      </w:r>
      <w:r>
        <w:rPr>
          <w:sz w:val="24"/>
          <w:szCs w:val="24"/>
        </w:rPr>
        <w:t xml:space="preserve"> При реализации предпрофессиональных образовательных программ (см. п 2.1.2) </w:t>
      </w:r>
      <w:r>
        <w:rPr>
          <w:sz w:val="24"/>
          <w:szCs w:val="24"/>
        </w:rPr>
        <w:lastRenderedPageBreak/>
        <w:t xml:space="preserve">продолжительность учебного года с 1 класса по класс, предшествующий </w:t>
      </w:r>
      <w:proofErr w:type="gramStart"/>
      <w:r>
        <w:rPr>
          <w:sz w:val="24"/>
          <w:szCs w:val="24"/>
        </w:rPr>
        <w:t>выпускному классу</w:t>
      </w:r>
      <w:proofErr w:type="gramEnd"/>
      <w:r>
        <w:rPr>
          <w:sz w:val="24"/>
          <w:szCs w:val="24"/>
        </w:rPr>
        <w:t xml:space="preserve"> составляет 39 недель, в выпускном классе 40 недель. Продолжительность учебных занятий в 1 классе составляет 32 недели (за исключением образовательной программы со сроком обучения 5 лет), со второго класса (при сроке обучения 5 лет с первого </w:t>
      </w:r>
      <w:proofErr w:type="gramStart"/>
      <w:r>
        <w:rPr>
          <w:sz w:val="24"/>
          <w:szCs w:val="24"/>
        </w:rPr>
        <w:t xml:space="preserve">класса </w:t>
      </w:r>
      <w:r w:rsidR="00B7496F">
        <w:rPr>
          <w:sz w:val="24"/>
          <w:szCs w:val="24"/>
        </w:rPr>
        <w:t>)</w:t>
      </w:r>
      <w:proofErr w:type="gramEnd"/>
      <w:r w:rsidR="00B7496F">
        <w:rPr>
          <w:sz w:val="24"/>
          <w:szCs w:val="24"/>
        </w:rPr>
        <w:t xml:space="preserve"> по выпускной класс – 33 недели.  </w:t>
      </w:r>
    </w:p>
    <w:p w:rsidR="00F31EAB" w:rsidRPr="00B7496F" w:rsidRDefault="00B7496F" w:rsidP="00475665">
      <w:pPr>
        <w:pStyle w:val="a4"/>
        <w:numPr>
          <w:ilvl w:val="1"/>
          <w:numId w:val="1"/>
        </w:numPr>
        <w:tabs>
          <w:tab w:val="left" w:pos="848"/>
        </w:tabs>
        <w:ind w:left="0" w:firstLine="340"/>
        <w:jc w:val="both"/>
        <w:rPr>
          <w:sz w:val="24"/>
          <w:szCs w:val="24"/>
        </w:rPr>
      </w:pPr>
      <w:r w:rsidRPr="00B7496F">
        <w:rPr>
          <w:w w:val="90"/>
          <w:sz w:val="24"/>
          <w:szCs w:val="24"/>
        </w:rPr>
        <w:t xml:space="preserve">Праздничные дни являются выходными как установлено </w:t>
      </w:r>
      <w:r w:rsidR="00096CA4">
        <w:rPr>
          <w:w w:val="90"/>
          <w:sz w:val="24"/>
          <w:szCs w:val="24"/>
        </w:rPr>
        <w:t xml:space="preserve"> </w:t>
      </w:r>
      <w:r w:rsidRPr="00B7496F">
        <w:rPr>
          <w:w w:val="90"/>
          <w:sz w:val="24"/>
          <w:szCs w:val="24"/>
        </w:rPr>
        <w:t xml:space="preserve"> законодательством РФ</w:t>
      </w:r>
      <w:r>
        <w:rPr>
          <w:w w:val="90"/>
          <w:sz w:val="24"/>
          <w:szCs w:val="24"/>
        </w:rPr>
        <w:t xml:space="preserve"> </w:t>
      </w:r>
      <w:r w:rsidR="007420E7" w:rsidRPr="00B7496F">
        <w:rPr>
          <w:sz w:val="24"/>
          <w:szCs w:val="24"/>
        </w:rPr>
        <w:t>порядку.</w:t>
      </w:r>
    </w:p>
    <w:p w:rsidR="00F31EAB" w:rsidRPr="00B647E2" w:rsidRDefault="007420E7" w:rsidP="00475665">
      <w:pPr>
        <w:pStyle w:val="a4"/>
        <w:numPr>
          <w:ilvl w:val="1"/>
          <w:numId w:val="1"/>
        </w:numPr>
        <w:tabs>
          <w:tab w:val="left" w:pos="858"/>
          <w:tab w:val="left" w:pos="859"/>
        </w:tabs>
        <w:ind w:left="0" w:firstLine="340"/>
        <w:jc w:val="both"/>
        <w:rPr>
          <w:color w:val="131313"/>
          <w:sz w:val="24"/>
          <w:szCs w:val="24"/>
        </w:rPr>
      </w:pPr>
      <w:r w:rsidRPr="00B647E2">
        <w:rPr>
          <w:w w:val="95"/>
          <w:sz w:val="24"/>
          <w:szCs w:val="24"/>
        </w:rPr>
        <w:t>Режим</w:t>
      </w:r>
      <w:r w:rsidRPr="00B647E2">
        <w:rPr>
          <w:spacing w:val="-12"/>
          <w:w w:val="95"/>
          <w:sz w:val="24"/>
          <w:szCs w:val="24"/>
        </w:rPr>
        <w:t xml:space="preserve"> </w:t>
      </w:r>
      <w:r w:rsidRPr="00B647E2">
        <w:rPr>
          <w:w w:val="95"/>
          <w:sz w:val="24"/>
          <w:szCs w:val="24"/>
        </w:rPr>
        <w:t>работы</w:t>
      </w:r>
      <w:r w:rsidRPr="00B647E2">
        <w:rPr>
          <w:spacing w:val="-16"/>
          <w:w w:val="95"/>
          <w:sz w:val="24"/>
          <w:szCs w:val="24"/>
        </w:rPr>
        <w:t xml:space="preserve"> </w:t>
      </w:r>
      <w:r w:rsidR="00B7496F">
        <w:rPr>
          <w:w w:val="95"/>
          <w:sz w:val="24"/>
          <w:szCs w:val="24"/>
        </w:rPr>
        <w:t>Шк</w:t>
      </w:r>
      <w:r w:rsidRPr="00B647E2">
        <w:rPr>
          <w:w w:val="95"/>
          <w:sz w:val="24"/>
          <w:szCs w:val="24"/>
        </w:rPr>
        <w:t>олы</w:t>
      </w:r>
      <w:r w:rsidRPr="00B647E2">
        <w:rPr>
          <w:spacing w:val="-10"/>
          <w:w w:val="95"/>
          <w:sz w:val="24"/>
          <w:szCs w:val="24"/>
        </w:rPr>
        <w:t xml:space="preserve"> </w:t>
      </w:r>
      <w:r w:rsidRPr="00B647E2">
        <w:rPr>
          <w:color w:val="212121"/>
          <w:w w:val="90"/>
          <w:sz w:val="24"/>
          <w:szCs w:val="24"/>
        </w:rPr>
        <w:t>—</w:t>
      </w:r>
      <w:r w:rsidRPr="00B647E2">
        <w:rPr>
          <w:color w:val="212121"/>
          <w:spacing w:val="-16"/>
          <w:w w:val="90"/>
          <w:sz w:val="24"/>
          <w:szCs w:val="24"/>
        </w:rPr>
        <w:t xml:space="preserve"> </w:t>
      </w:r>
      <w:r w:rsidRPr="00B647E2">
        <w:rPr>
          <w:color w:val="2D2D2D"/>
          <w:w w:val="95"/>
          <w:sz w:val="24"/>
          <w:szCs w:val="24"/>
        </w:rPr>
        <w:t>6</w:t>
      </w:r>
      <w:r w:rsidRPr="00B647E2">
        <w:rPr>
          <w:color w:val="2D2D2D"/>
          <w:spacing w:val="-18"/>
          <w:w w:val="95"/>
          <w:sz w:val="24"/>
          <w:szCs w:val="24"/>
        </w:rPr>
        <w:t xml:space="preserve"> </w:t>
      </w:r>
      <w:r w:rsidRPr="00B647E2">
        <w:rPr>
          <w:w w:val="95"/>
          <w:sz w:val="24"/>
          <w:szCs w:val="24"/>
        </w:rPr>
        <w:t>д</w:t>
      </w:r>
      <w:r w:rsidR="00B7496F">
        <w:rPr>
          <w:w w:val="95"/>
          <w:sz w:val="24"/>
          <w:szCs w:val="24"/>
        </w:rPr>
        <w:t>н</w:t>
      </w:r>
      <w:r w:rsidRPr="00B647E2">
        <w:rPr>
          <w:w w:val="95"/>
          <w:sz w:val="24"/>
          <w:szCs w:val="24"/>
        </w:rPr>
        <w:t>ей</w:t>
      </w:r>
      <w:r w:rsidRPr="00B647E2">
        <w:rPr>
          <w:spacing w:val="-10"/>
          <w:w w:val="95"/>
          <w:sz w:val="24"/>
          <w:szCs w:val="24"/>
        </w:rPr>
        <w:t xml:space="preserve"> </w:t>
      </w:r>
      <w:r w:rsidRPr="00B647E2">
        <w:rPr>
          <w:color w:val="181818"/>
          <w:w w:val="95"/>
          <w:sz w:val="24"/>
          <w:szCs w:val="24"/>
        </w:rPr>
        <w:t>в</w:t>
      </w:r>
      <w:r w:rsidRPr="00B647E2">
        <w:rPr>
          <w:color w:val="181818"/>
          <w:spacing w:val="-20"/>
          <w:w w:val="95"/>
          <w:sz w:val="24"/>
          <w:szCs w:val="24"/>
        </w:rPr>
        <w:t xml:space="preserve"> </w:t>
      </w:r>
      <w:r w:rsidR="00B7496F">
        <w:rPr>
          <w:color w:val="0C0C0C"/>
          <w:w w:val="95"/>
          <w:sz w:val="24"/>
          <w:szCs w:val="24"/>
        </w:rPr>
        <w:t>н</w:t>
      </w:r>
      <w:r w:rsidRPr="00B647E2">
        <w:rPr>
          <w:color w:val="0C0C0C"/>
          <w:w w:val="95"/>
          <w:sz w:val="24"/>
          <w:szCs w:val="24"/>
        </w:rPr>
        <w:t>еде</w:t>
      </w:r>
      <w:r w:rsidR="00B7496F">
        <w:rPr>
          <w:color w:val="0C0C0C"/>
          <w:w w:val="95"/>
          <w:sz w:val="24"/>
          <w:szCs w:val="24"/>
        </w:rPr>
        <w:t>лю</w:t>
      </w:r>
      <w:r w:rsidRPr="00B647E2">
        <w:rPr>
          <w:color w:val="0C0C0C"/>
          <w:w w:val="95"/>
          <w:sz w:val="24"/>
          <w:szCs w:val="24"/>
        </w:rPr>
        <w:t>,</w:t>
      </w:r>
      <w:r w:rsidRPr="00B647E2">
        <w:rPr>
          <w:color w:val="0C0C0C"/>
          <w:spacing w:val="-5"/>
          <w:w w:val="95"/>
          <w:sz w:val="24"/>
          <w:szCs w:val="24"/>
        </w:rPr>
        <w:t xml:space="preserve"> </w:t>
      </w:r>
      <w:r w:rsidRPr="00B647E2">
        <w:rPr>
          <w:color w:val="0A0A0A"/>
          <w:w w:val="95"/>
          <w:sz w:val="24"/>
          <w:szCs w:val="24"/>
        </w:rPr>
        <w:t>выходной</w:t>
      </w:r>
      <w:r w:rsidRPr="00B647E2">
        <w:rPr>
          <w:color w:val="0A0A0A"/>
          <w:spacing w:val="-6"/>
          <w:w w:val="95"/>
          <w:sz w:val="24"/>
          <w:szCs w:val="24"/>
        </w:rPr>
        <w:t xml:space="preserve"> </w:t>
      </w:r>
      <w:r w:rsidRPr="00B647E2">
        <w:rPr>
          <w:color w:val="0E0E0E"/>
          <w:w w:val="95"/>
          <w:sz w:val="24"/>
          <w:szCs w:val="24"/>
        </w:rPr>
        <w:t>день</w:t>
      </w:r>
      <w:r w:rsidRPr="00B647E2">
        <w:rPr>
          <w:color w:val="0E0E0E"/>
          <w:spacing w:val="-11"/>
          <w:w w:val="95"/>
          <w:sz w:val="24"/>
          <w:szCs w:val="24"/>
        </w:rPr>
        <w:t xml:space="preserve"> </w:t>
      </w:r>
      <w:r w:rsidRPr="00B647E2">
        <w:rPr>
          <w:color w:val="161616"/>
          <w:w w:val="90"/>
          <w:sz w:val="24"/>
          <w:szCs w:val="24"/>
        </w:rPr>
        <w:t>—</w:t>
      </w:r>
      <w:r w:rsidRPr="00B647E2">
        <w:rPr>
          <w:color w:val="161616"/>
          <w:spacing w:val="-18"/>
          <w:w w:val="90"/>
          <w:sz w:val="24"/>
          <w:szCs w:val="24"/>
        </w:rPr>
        <w:t xml:space="preserve"> </w:t>
      </w:r>
      <w:r w:rsidRPr="00B647E2">
        <w:rPr>
          <w:color w:val="0C0C0C"/>
          <w:w w:val="95"/>
          <w:sz w:val="24"/>
          <w:szCs w:val="24"/>
        </w:rPr>
        <w:t>воскресенье.</w:t>
      </w:r>
    </w:p>
    <w:p w:rsidR="00F31EAB" w:rsidRPr="00B647E2" w:rsidRDefault="007420E7" w:rsidP="00475665">
      <w:pPr>
        <w:pStyle w:val="a4"/>
        <w:numPr>
          <w:ilvl w:val="1"/>
          <w:numId w:val="1"/>
        </w:numPr>
        <w:tabs>
          <w:tab w:val="left" w:pos="858"/>
          <w:tab w:val="left" w:pos="859"/>
        </w:tabs>
        <w:ind w:left="0" w:firstLine="340"/>
        <w:jc w:val="both"/>
        <w:rPr>
          <w:color w:val="1A1A1A"/>
          <w:sz w:val="24"/>
          <w:szCs w:val="24"/>
        </w:rPr>
      </w:pPr>
      <w:r w:rsidRPr="00B647E2">
        <w:rPr>
          <w:color w:val="0A0A0A"/>
          <w:sz w:val="24"/>
          <w:szCs w:val="24"/>
        </w:rPr>
        <w:t xml:space="preserve">Время </w:t>
      </w:r>
      <w:r w:rsidR="00B7496F">
        <w:rPr>
          <w:sz w:val="24"/>
          <w:szCs w:val="24"/>
        </w:rPr>
        <w:t>начала</w:t>
      </w:r>
      <w:r w:rsidR="00096CA4">
        <w:rPr>
          <w:sz w:val="24"/>
          <w:szCs w:val="24"/>
        </w:rPr>
        <w:t xml:space="preserve"> </w:t>
      </w:r>
      <w:proofErr w:type="gramStart"/>
      <w:r w:rsidR="00B7496F">
        <w:rPr>
          <w:sz w:val="24"/>
          <w:szCs w:val="24"/>
        </w:rPr>
        <w:t xml:space="preserve">и </w:t>
      </w:r>
      <w:r w:rsidRPr="00B647E2">
        <w:rPr>
          <w:color w:val="151515"/>
          <w:sz w:val="24"/>
          <w:szCs w:val="24"/>
        </w:rPr>
        <w:t xml:space="preserve"> </w:t>
      </w:r>
      <w:r w:rsidRPr="00B647E2">
        <w:rPr>
          <w:sz w:val="24"/>
          <w:szCs w:val="24"/>
        </w:rPr>
        <w:t>окончания</w:t>
      </w:r>
      <w:proofErr w:type="gramEnd"/>
      <w:r w:rsidRPr="00B647E2">
        <w:rPr>
          <w:sz w:val="24"/>
          <w:szCs w:val="24"/>
        </w:rPr>
        <w:t xml:space="preserve"> за</w:t>
      </w:r>
      <w:r w:rsidR="00B7496F">
        <w:rPr>
          <w:sz w:val="24"/>
          <w:szCs w:val="24"/>
        </w:rPr>
        <w:t>н</w:t>
      </w:r>
      <w:r w:rsidRPr="00B647E2">
        <w:rPr>
          <w:sz w:val="24"/>
          <w:szCs w:val="24"/>
        </w:rPr>
        <w:t>яти</w:t>
      </w:r>
      <w:r w:rsidR="00B7496F">
        <w:rPr>
          <w:sz w:val="24"/>
          <w:szCs w:val="24"/>
        </w:rPr>
        <w:t>й</w:t>
      </w:r>
      <w:r w:rsidRPr="00B647E2">
        <w:rPr>
          <w:sz w:val="24"/>
          <w:szCs w:val="24"/>
        </w:rPr>
        <w:t xml:space="preserve"> </w:t>
      </w:r>
      <w:r w:rsidRPr="00B647E2">
        <w:rPr>
          <w:color w:val="313131"/>
          <w:w w:val="90"/>
          <w:sz w:val="24"/>
          <w:szCs w:val="24"/>
        </w:rPr>
        <w:t xml:space="preserve">— </w:t>
      </w:r>
      <w:r w:rsidRPr="00B647E2">
        <w:rPr>
          <w:sz w:val="24"/>
          <w:szCs w:val="24"/>
        </w:rPr>
        <w:t xml:space="preserve">с </w:t>
      </w:r>
      <w:r w:rsidR="00B7496F">
        <w:rPr>
          <w:sz w:val="24"/>
          <w:szCs w:val="24"/>
        </w:rPr>
        <w:t>10</w:t>
      </w:r>
      <w:r w:rsidRPr="00B647E2">
        <w:rPr>
          <w:sz w:val="24"/>
          <w:szCs w:val="24"/>
        </w:rPr>
        <w:t xml:space="preserve">.00 </w:t>
      </w:r>
      <w:r w:rsidRPr="00B647E2">
        <w:rPr>
          <w:color w:val="111111"/>
          <w:sz w:val="24"/>
          <w:szCs w:val="24"/>
        </w:rPr>
        <w:t>до</w:t>
      </w:r>
      <w:r w:rsidRPr="00B647E2">
        <w:rPr>
          <w:color w:val="111111"/>
          <w:spacing w:val="-41"/>
          <w:sz w:val="24"/>
          <w:szCs w:val="24"/>
        </w:rPr>
        <w:t xml:space="preserve"> </w:t>
      </w:r>
      <w:r w:rsidRPr="00B647E2">
        <w:rPr>
          <w:sz w:val="24"/>
          <w:szCs w:val="24"/>
        </w:rPr>
        <w:t>20.00</w:t>
      </w:r>
    </w:p>
    <w:p w:rsidR="00F31EAB" w:rsidRPr="00B647E2" w:rsidRDefault="007420E7" w:rsidP="00475665">
      <w:pPr>
        <w:pStyle w:val="a4"/>
        <w:numPr>
          <w:ilvl w:val="1"/>
          <w:numId w:val="1"/>
        </w:numPr>
        <w:tabs>
          <w:tab w:val="left" w:pos="858"/>
          <w:tab w:val="left" w:pos="859"/>
        </w:tabs>
        <w:ind w:left="0" w:firstLine="340"/>
        <w:jc w:val="both"/>
        <w:rPr>
          <w:sz w:val="24"/>
          <w:szCs w:val="24"/>
        </w:rPr>
      </w:pPr>
      <w:r w:rsidRPr="00B647E2">
        <w:rPr>
          <w:color w:val="131313"/>
          <w:sz w:val="24"/>
          <w:szCs w:val="24"/>
        </w:rPr>
        <w:t xml:space="preserve">В </w:t>
      </w:r>
      <w:r w:rsidR="00B7496F">
        <w:rPr>
          <w:sz w:val="24"/>
          <w:szCs w:val="24"/>
        </w:rPr>
        <w:t>Ш</w:t>
      </w:r>
      <w:r w:rsidR="00B7496F" w:rsidRPr="00B647E2">
        <w:rPr>
          <w:sz w:val="24"/>
          <w:szCs w:val="24"/>
        </w:rPr>
        <w:t>коле</w:t>
      </w:r>
      <w:r w:rsidRPr="00B647E2">
        <w:rPr>
          <w:sz w:val="24"/>
          <w:szCs w:val="24"/>
        </w:rPr>
        <w:t xml:space="preserve"> установлен с</w:t>
      </w:r>
      <w:r w:rsidR="00B7496F">
        <w:rPr>
          <w:sz w:val="24"/>
          <w:szCs w:val="24"/>
        </w:rPr>
        <w:t>л</w:t>
      </w:r>
      <w:r w:rsidRPr="00B647E2">
        <w:rPr>
          <w:sz w:val="24"/>
          <w:szCs w:val="24"/>
        </w:rPr>
        <w:t>едую</w:t>
      </w:r>
      <w:r w:rsidR="00B7496F">
        <w:rPr>
          <w:sz w:val="24"/>
          <w:szCs w:val="24"/>
        </w:rPr>
        <w:t>щий</w:t>
      </w:r>
      <w:r w:rsidRPr="00B647E2">
        <w:rPr>
          <w:sz w:val="24"/>
          <w:szCs w:val="24"/>
        </w:rPr>
        <w:t xml:space="preserve"> </w:t>
      </w:r>
      <w:r w:rsidR="00B7496F" w:rsidRPr="00B647E2">
        <w:rPr>
          <w:sz w:val="24"/>
          <w:szCs w:val="24"/>
        </w:rPr>
        <w:t>реж</w:t>
      </w:r>
      <w:r w:rsidR="00B7496F">
        <w:rPr>
          <w:sz w:val="24"/>
          <w:szCs w:val="24"/>
        </w:rPr>
        <w:t>им</w:t>
      </w:r>
      <w:r w:rsidRPr="00B647E2">
        <w:rPr>
          <w:sz w:val="24"/>
          <w:szCs w:val="24"/>
        </w:rPr>
        <w:t xml:space="preserve"> за</w:t>
      </w:r>
      <w:r w:rsidR="00B7496F">
        <w:rPr>
          <w:sz w:val="24"/>
          <w:szCs w:val="24"/>
        </w:rPr>
        <w:t>н</w:t>
      </w:r>
      <w:r w:rsidRPr="00B647E2">
        <w:rPr>
          <w:sz w:val="24"/>
          <w:szCs w:val="24"/>
        </w:rPr>
        <w:t>ят</w:t>
      </w:r>
      <w:r w:rsidR="00B7496F">
        <w:rPr>
          <w:sz w:val="24"/>
          <w:szCs w:val="24"/>
        </w:rPr>
        <w:t>ий</w:t>
      </w:r>
      <w:r w:rsidRPr="00B647E2">
        <w:rPr>
          <w:sz w:val="24"/>
          <w:szCs w:val="24"/>
        </w:rPr>
        <w:t xml:space="preserve">: </w:t>
      </w:r>
      <w:r w:rsidR="00B7496F">
        <w:rPr>
          <w:w w:val="90"/>
          <w:sz w:val="24"/>
          <w:szCs w:val="24"/>
        </w:rPr>
        <w:t xml:space="preserve">продолжительность </w:t>
      </w:r>
      <w:r w:rsidR="00096CA4">
        <w:rPr>
          <w:w w:val="90"/>
          <w:sz w:val="24"/>
          <w:szCs w:val="24"/>
        </w:rPr>
        <w:t xml:space="preserve"> </w:t>
      </w:r>
      <w:r w:rsidRPr="00B647E2">
        <w:rPr>
          <w:spacing w:val="-14"/>
          <w:w w:val="90"/>
          <w:sz w:val="24"/>
          <w:szCs w:val="24"/>
        </w:rPr>
        <w:t xml:space="preserve"> </w:t>
      </w:r>
      <w:r w:rsidRPr="00B647E2">
        <w:rPr>
          <w:w w:val="90"/>
          <w:sz w:val="24"/>
          <w:szCs w:val="24"/>
        </w:rPr>
        <w:t>урока</w:t>
      </w:r>
      <w:r w:rsidRPr="00B647E2">
        <w:rPr>
          <w:spacing w:val="-6"/>
          <w:w w:val="90"/>
          <w:sz w:val="24"/>
          <w:szCs w:val="24"/>
        </w:rPr>
        <w:t xml:space="preserve"> </w:t>
      </w:r>
      <w:r w:rsidRPr="00B647E2">
        <w:rPr>
          <w:color w:val="343434"/>
          <w:w w:val="90"/>
          <w:sz w:val="24"/>
          <w:szCs w:val="24"/>
        </w:rPr>
        <w:t>—</w:t>
      </w:r>
      <w:r w:rsidRPr="00B647E2">
        <w:rPr>
          <w:color w:val="343434"/>
          <w:spacing w:val="-15"/>
          <w:w w:val="90"/>
          <w:sz w:val="24"/>
          <w:szCs w:val="24"/>
        </w:rPr>
        <w:t xml:space="preserve"> </w:t>
      </w:r>
      <w:r w:rsidR="006D1EFD">
        <w:rPr>
          <w:color w:val="111111"/>
          <w:w w:val="90"/>
          <w:sz w:val="24"/>
          <w:szCs w:val="24"/>
        </w:rPr>
        <w:t>45</w:t>
      </w:r>
      <w:r w:rsidRPr="00B647E2">
        <w:rPr>
          <w:color w:val="111111"/>
          <w:spacing w:val="-10"/>
          <w:w w:val="90"/>
          <w:sz w:val="24"/>
          <w:szCs w:val="24"/>
        </w:rPr>
        <w:t xml:space="preserve"> </w:t>
      </w:r>
      <w:r w:rsidRPr="00B647E2">
        <w:rPr>
          <w:w w:val="90"/>
          <w:sz w:val="24"/>
          <w:szCs w:val="24"/>
        </w:rPr>
        <w:t>ми</w:t>
      </w:r>
      <w:r w:rsidR="00B7496F">
        <w:rPr>
          <w:w w:val="90"/>
          <w:sz w:val="24"/>
          <w:szCs w:val="24"/>
        </w:rPr>
        <w:t>нут</w:t>
      </w:r>
      <w:r w:rsidRPr="00B647E2">
        <w:rPr>
          <w:spacing w:val="-1"/>
          <w:w w:val="90"/>
          <w:sz w:val="24"/>
          <w:szCs w:val="24"/>
        </w:rPr>
        <w:t xml:space="preserve"> </w:t>
      </w:r>
      <w:r w:rsidRPr="00B647E2">
        <w:rPr>
          <w:w w:val="90"/>
          <w:sz w:val="24"/>
          <w:szCs w:val="24"/>
        </w:rPr>
        <w:t>(1</w:t>
      </w:r>
      <w:r w:rsidRPr="00B647E2">
        <w:rPr>
          <w:spacing w:val="-8"/>
          <w:w w:val="90"/>
          <w:sz w:val="24"/>
          <w:szCs w:val="24"/>
        </w:rPr>
        <w:t xml:space="preserve"> </w:t>
      </w:r>
      <w:r w:rsidR="00B7496F">
        <w:rPr>
          <w:w w:val="90"/>
          <w:sz w:val="24"/>
          <w:szCs w:val="24"/>
        </w:rPr>
        <w:t>академический час</w:t>
      </w:r>
      <w:r w:rsidRPr="00B647E2">
        <w:rPr>
          <w:color w:val="0C0C0C"/>
          <w:w w:val="90"/>
          <w:sz w:val="24"/>
          <w:szCs w:val="24"/>
        </w:rPr>
        <w:t>);</w:t>
      </w:r>
    </w:p>
    <w:p w:rsidR="00F31EAB" w:rsidRPr="003F0783" w:rsidRDefault="00B7496F" w:rsidP="00475665">
      <w:pPr>
        <w:pStyle w:val="a4"/>
        <w:numPr>
          <w:ilvl w:val="1"/>
          <w:numId w:val="1"/>
        </w:numPr>
        <w:tabs>
          <w:tab w:val="left" w:pos="850"/>
          <w:tab w:val="left" w:pos="852"/>
        </w:tabs>
        <w:ind w:left="0" w:firstLine="340"/>
        <w:jc w:val="both"/>
        <w:rPr>
          <w:sz w:val="24"/>
          <w:szCs w:val="24"/>
        </w:rPr>
      </w:pPr>
      <w:r w:rsidRPr="003F0783">
        <w:rPr>
          <w:sz w:val="24"/>
          <w:szCs w:val="24"/>
        </w:rPr>
        <w:t xml:space="preserve">Продолжительность учебных занятий </w:t>
      </w:r>
      <w:r w:rsidR="003F0783" w:rsidRPr="003F0783">
        <w:rPr>
          <w:sz w:val="24"/>
          <w:szCs w:val="24"/>
        </w:rPr>
        <w:t xml:space="preserve">по одному предмету в день не должна превышать 2 академических часа. </w:t>
      </w:r>
    </w:p>
    <w:p w:rsidR="00F31EAB" w:rsidRPr="007204B9" w:rsidRDefault="003F0783" w:rsidP="00475665">
      <w:pPr>
        <w:ind w:firstLine="340"/>
        <w:jc w:val="both"/>
        <w:rPr>
          <w:sz w:val="24"/>
          <w:szCs w:val="24"/>
        </w:rPr>
      </w:pPr>
      <w:r w:rsidRPr="007204B9">
        <w:rPr>
          <w:sz w:val="24"/>
          <w:szCs w:val="24"/>
        </w:rPr>
        <w:t>3.13 Образовательный процесс предусматривает обязательную аудиторную и внеаудиторную</w:t>
      </w:r>
      <w:r w:rsidR="007204B9" w:rsidRPr="007204B9">
        <w:rPr>
          <w:sz w:val="24"/>
          <w:szCs w:val="24"/>
        </w:rPr>
        <w:t xml:space="preserve"> (самостоятельную)</w:t>
      </w:r>
      <w:r w:rsidRPr="007204B9">
        <w:rPr>
          <w:sz w:val="24"/>
          <w:szCs w:val="24"/>
        </w:rPr>
        <w:t xml:space="preserve"> нагрузку</w:t>
      </w:r>
      <w:r w:rsidR="007204B9" w:rsidRPr="007204B9">
        <w:rPr>
          <w:sz w:val="24"/>
          <w:szCs w:val="24"/>
        </w:rPr>
        <w:t xml:space="preserve"> </w:t>
      </w:r>
      <w:proofErr w:type="gramStart"/>
      <w:r w:rsidR="007204B9" w:rsidRPr="007204B9">
        <w:rPr>
          <w:sz w:val="24"/>
          <w:szCs w:val="24"/>
        </w:rPr>
        <w:t xml:space="preserve">учащихся </w:t>
      </w:r>
      <w:r w:rsidR="006D1EFD" w:rsidRPr="007204B9">
        <w:rPr>
          <w:sz w:val="24"/>
          <w:szCs w:val="24"/>
        </w:rPr>
        <w:t>.</w:t>
      </w:r>
      <w:proofErr w:type="gramEnd"/>
      <w:r w:rsidR="006D1EFD" w:rsidRPr="007204B9">
        <w:rPr>
          <w:sz w:val="24"/>
          <w:szCs w:val="24"/>
        </w:rPr>
        <w:t xml:space="preserve"> </w:t>
      </w:r>
      <w:r w:rsidRPr="007204B9">
        <w:rPr>
          <w:sz w:val="24"/>
          <w:szCs w:val="24"/>
        </w:rPr>
        <w:t xml:space="preserve"> </w:t>
      </w:r>
    </w:p>
    <w:p w:rsidR="003F0783" w:rsidRPr="003F0783" w:rsidRDefault="003F0783" w:rsidP="00475665">
      <w:pPr>
        <w:ind w:firstLine="340"/>
        <w:jc w:val="both"/>
        <w:rPr>
          <w:sz w:val="24"/>
          <w:szCs w:val="24"/>
          <w:highlight w:val="yellow"/>
        </w:rPr>
      </w:pPr>
      <w:r w:rsidRPr="003F0783">
        <w:rPr>
          <w:sz w:val="24"/>
          <w:szCs w:val="24"/>
        </w:rPr>
        <w:t>3.14 Объем максимальной нагрузки учащихся не должен превышать 26 часов в неделю, аудиторной – 14 часов в неделю.</w:t>
      </w:r>
    </w:p>
    <w:p w:rsidR="009C73F7" w:rsidRDefault="003F0783" w:rsidP="00475665">
      <w:pPr>
        <w:tabs>
          <w:tab w:val="left" w:pos="850"/>
          <w:tab w:val="left" w:pos="852"/>
          <w:tab w:val="left" w:pos="9498"/>
        </w:tabs>
        <w:ind w:firstLine="340"/>
        <w:jc w:val="both"/>
        <w:rPr>
          <w:sz w:val="24"/>
          <w:szCs w:val="24"/>
        </w:rPr>
      </w:pPr>
      <w:r w:rsidRPr="003F0783">
        <w:rPr>
          <w:sz w:val="24"/>
          <w:szCs w:val="24"/>
        </w:rPr>
        <w:t>3.15</w:t>
      </w:r>
      <w:r w:rsidR="006D1E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Учебные </w:t>
      </w:r>
      <w:r w:rsidR="009C73F7">
        <w:rPr>
          <w:sz w:val="24"/>
          <w:szCs w:val="24"/>
        </w:rPr>
        <w:t>(</w:t>
      </w:r>
      <w:r>
        <w:rPr>
          <w:sz w:val="24"/>
          <w:szCs w:val="24"/>
        </w:rPr>
        <w:t>аудиторные</w:t>
      </w:r>
      <w:r w:rsidR="009C73F7">
        <w:rPr>
          <w:sz w:val="24"/>
          <w:szCs w:val="24"/>
        </w:rPr>
        <w:t>)</w:t>
      </w:r>
      <w:r>
        <w:rPr>
          <w:sz w:val="24"/>
          <w:szCs w:val="24"/>
        </w:rPr>
        <w:t xml:space="preserve"> занятия</w:t>
      </w:r>
      <w:r w:rsidR="009C73F7">
        <w:rPr>
          <w:sz w:val="24"/>
          <w:szCs w:val="24"/>
        </w:rPr>
        <w:t xml:space="preserve"> </w:t>
      </w:r>
      <w:r w:rsidR="006D1EFD">
        <w:rPr>
          <w:sz w:val="24"/>
          <w:szCs w:val="24"/>
        </w:rPr>
        <w:t xml:space="preserve"> </w:t>
      </w:r>
      <w:r w:rsidR="009C73F7">
        <w:rPr>
          <w:sz w:val="24"/>
          <w:szCs w:val="24"/>
        </w:rPr>
        <w:t xml:space="preserve"> проводятся в </w:t>
      </w:r>
      <w:proofErr w:type="gramStart"/>
      <w:r w:rsidR="009C73F7">
        <w:rPr>
          <w:sz w:val="24"/>
          <w:szCs w:val="24"/>
        </w:rPr>
        <w:t>форме  индивидуальных</w:t>
      </w:r>
      <w:proofErr w:type="gramEnd"/>
      <w:r w:rsidR="009C73F7">
        <w:rPr>
          <w:sz w:val="24"/>
          <w:szCs w:val="24"/>
        </w:rPr>
        <w:t xml:space="preserve">, мелкогрупповых (от 2-х до 10 человек), и групповые (от 11-ти человек) занятий учащихся с преподавателем (уроки), консультаций, репетиций, контрольных работ, зачетов, академических концертов и экзаменов. </w:t>
      </w:r>
    </w:p>
    <w:p w:rsidR="00710EDC" w:rsidRDefault="009C73F7" w:rsidP="00475665">
      <w:pPr>
        <w:tabs>
          <w:tab w:val="left" w:pos="850"/>
          <w:tab w:val="left" w:pos="852"/>
          <w:tab w:val="left" w:pos="9498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475665">
        <w:rPr>
          <w:sz w:val="24"/>
          <w:szCs w:val="24"/>
        </w:rPr>
        <w:t>. Осно</w:t>
      </w:r>
      <w:r>
        <w:rPr>
          <w:sz w:val="24"/>
          <w:szCs w:val="24"/>
        </w:rPr>
        <w:t>вными видами контроля уровня учебных достижений учащихся</w:t>
      </w:r>
      <w:r w:rsidR="007204B9">
        <w:rPr>
          <w:sz w:val="24"/>
          <w:szCs w:val="24"/>
        </w:rPr>
        <w:t xml:space="preserve"> являются: текущий контроль </w:t>
      </w:r>
      <w:r w:rsidR="00710EDC">
        <w:rPr>
          <w:sz w:val="24"/>
          <w:szCs w:val="24"/>
        </w:rPr>
        <w:t xml:space="preserve">занятий (текущая аттестация), промежуточная аттестация и итоговая аттестация. </w:t>
      </w:r>
    </w:p>
    <w:p w:rsidR="00646C89" w:rsidRPr="00475665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3.17.</w:t>
      </w:r>
      <w:r w:rsidR="00710EDC" w:rsidRPr="00475665">
        <w:rPr>
          <w:sz w:val="24"/>
          <w:szCs w:val="24"/>
        </w:rPr>
        <w:t xml:space="preserve"> Порядок и содержание текущей, </w:t>
      </w:r>
      <w:proofErr w:type="gramStart"/>
      <w:r w:rsidR="00710EDC" w:rsidRPr="00475665">
        <w:rPr>
          <w:sz w:val="24"/>
          <w:szCs w:val="24"/>
        </w:rPr>
        <w:t>промежуточной  и</w:t>
      </w:r>
      <w:proofErr w:type="gramEnd"/>
      <w:r w:rsidR="00710EDC" w:rsidRPr="00475665">
        <w:rPr>
          <w:sz w:val="24"/>
          <w:szCs w:val="24"/>
        </w:rPr>
        <w:t xml:space="preserve"> итоговой аттестации, а так же система оценок успеваемости учащихся регламентирована в локальных актах школы.</w:t>
      </w:r>
    </w:p>
    <w:p w:rsidR="00710EDC" w:rsidRDefault="00710EDC" w:rsidP="00475665">
      <w:pPr>
        <w:pStyle w:val="a4"/>
        <w:tabs>
          <w:tab w:val="left" w:pos="855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</w:t>
      </w:r>
      <w:r w:rsidR="00646C89">
        <w:rPr>
          <w:sz w:val="24"/>
          <w:szCs w:val="24"/>
        </w:rPr>
        <w:t>о промежуточной аттестации»</w:t>
      </w:r>
    </w:p>
    <w:p w:rsidR="00646C89" w:rsidRPr="006D1EFD" w:rsidRDefault="00646C89" w:rsidP="00475665">
      <w:pPr>
        <w:pStyle w:val="a4"/>
        <w:tabs>
          <w:tab w:val="left" w:pos="855"/>
        </w:tabs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«Положение о итоговой аттестации» </w:t>
      </w:r>
    </w:p>
    <w:p w:rsidR="00646C89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3.18.</w:t>
      </w:r>
      <w:r w:rsidR="00646C89">
        <w:rPr>
          <w:sz w:val="24"/>
          <w:szCs w:val="24"/>
        </w:rPr>
        <w:t xml:space="preserve"> Контрольные уроки и зачеты в рамках проме</w:t>
      </w:r>
      <w:r w:rsidR="00EC4440">
        <w:rPr>
          <w:sz w:val="24"/>
          <w:szCs w:val="24"/>
        </w:rPr>
        <w:t xml:space="preserve">жуточной аттестации </w:t>
      </w:r>
      <w:r w:rsidR="00C515F9">
        <w:rPr>
          <w:sz w:val="24"/>
          <w:szCs w:val="24"/>
        </w:rPr>
        <w:t xml:space="preserve">проводятся в конце четвертей или учебных полугодий </w:t>
      </w:r>
      <w:r w:rsidR="00EC4440">
        <w:rPr>
          <w:sz w:val="24"/>
          <w:szCs w:val="24"/>
        </w:rPr>
        <w:t xml:space="preserve">в счет аудиторного </w:t>
      </w:r>
      <w:proofErr w:type="gramStart"/>
      <w:r w:rsidR="00EC4440">
        <w:rPr>
          <w:sz w:val="24"/>
          <w:szCs w:val="24"/>
        </w:rPr>
        <w:t>времени ,</w:t>
      </w:r>
      <w:proofErr w:type="gramEnd"/>
      <w:r w:rsidR="00EC4440">
        <w:rPr>
          <w:sz w:val="24"/>
          <w:szCs w:val="24"/>
        </w:rPr>
        <w:t xml:space="preserve"> предусмотренного на учебный предмет. Экзамены проводятся за пределами аудиторных учебных занятий, т.е. </w:t>
      </w:r>
      <w:r w:rsidR="00C515F9">
        <w:rPr>
          <w:sz w:val="24"/>
          <w:szCs w:val="24"/>
        </w:rPr>
        <w:t xml:space="preserve">по окончании </w:t>
      </w:r>
      <w:r w:rsidR="00EC4440">
        <w:rPr>
          <w:sz w:val="24"/>
          <w:szCs w:val="24"/>
        </w:rPr>
        <w:t>учебно</w:t>
      </w:r>
      <w:r w:rsidR="00C515F9">
        <w:rPr>
          <w:sz w:val="24"/>
          <w:szCs w:val="24"/>
        </w:rPr>
        <w:t>го</w:t>
      </w:r>
      <w:r w:rsidR="00EC4440">
        <w:rPr>
          <w:sz w:val="24"/>
          <w:szCs w:val="24"/>
        </w:rPr>
        <w:t xml:space="preserve"> год</w:t>
      </w:r>
      <w:r w:rsidR="00C515F9">
        <w:rPr>
          <w:sz w:val="24"/>
          <w:szCs w:val="24"/>
        </w:rPr>
        <w:t>а.</w:t>
      </w:r>
    </w:p>
    <w:p w:rsidR="00EC4440" w:rsidRPr="00646C89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3.19.</w:t>
      </w:r>
      <w:r w:rsidR="00EC4440">
        <w:rPr>
          <w:sz w:val="24"/>
          <w:szCs w:val="24"/>
        </w:rPr>
        <w:t xml:space="preserve"> Расписание групповых и мелкогрупповых занятий составляется в начале учебного года с учетом занятости учащихся в общеобразовательных школах. В течение учебного года корректировка расписания группо</w:t>
      </w:r>
      <w:r w:rsidR="00096CA4">
        <w:rPr>
          <w:sz w:val="24"/>
          <w:szCs w:val="24"/>
        </w:rPr>
        <w:t>вых и мелкогрупповых занятий не</w:t>
      </w:r>
      <w:r w:rsidR="00EC4440">
        <w:rPr>
          <w:sz w:val="24"/>
          <w:szCs w:val="24"/>
        </w:rPr>
        <w:t xml:space="preserve">возможна. </w:t>
      </w:r>
    </w:p>
    <w:p w:rsidR="00646C89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3.20.</w:t>
      </w:r>
      <w:r w:rsidR="00EC4440">
        <w:rPr>
          <w:sz w:val="24"/>
          <w:szCs w:val="24"/>
        </w:rPr>
        <w:t xml:space="preserve"> Расписание индивидуальных занятий составляется преподавателем по предмету в соответствии с наличием учебного кабинета и учетом интересов всех учащихся своего класса. </w:t>
      </w:r>
    </w:p>
    <w:p w:rsidR="00516D62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3.21.</w:t>
      </w:r>
      <w:r w:rsidR="00EC4440">
        <w:rPr>
          <w:sz w:val="24"/>
          <w:szCs w:val="24"/>
        </w:rPr>
        <w:t xml:space="preserve"> Расписание предусматривает перерывы для отдыха учащихся между занятиями</w:t>
      </w:r>
      <w:r w:rsidR="00516D62">
        <w:rPr>
          <w:sz w:val="24"/>
          <w:szCs w:val="24"/>
        </w:rPr>
        <w:t xml:space="preserve"> продолжительностью 10 минут. </w:t>
      </w:r>
    </w:p>
    <w:p w:rsidR="00516D62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3.22.</w:t>
      </w:r>
      <w:r w:rsidR="00516D62">
        <w:rPr>
          <w:sz w:val="24"/>
          <w:szCs w:val="24"/>
        </w:rPr>
        <w:t xml:space="preserve"> Виды внеаудиторной работы учащихся:</w:t>
      </w:r>
    </w:p>
    <w:p w:rsidR="00EC4440" w:rsidRDefault="00EC4440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6D62">
        <w:rPr>
          <w:sz w:val="24"/>
          <w:szCs w:val="24"/>
        </w:rPr>
        <w:t>-самостоятельные заняти</w:t>
      </w:r>
      <w:r w:rsidR="00096CA4">
        <w:rPr>
          <w:sz w:val="24"/>
          <w:szCs w:val="24"/>
        </w:rPr>
        <w:t>я</w:t>
      </w:r>
      <w:r w:rsidR="00516D62">
        <w:rPr>
          <w:sz w:val="24"/>
          <w:szCs w:val="24"/>
        </w:rPr>
        <w:t xml:space="preserve"> при подготовке учебной программы</w:t>
      </w:r>
    </w:p>
    <w:p w:rsidR="00516D62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контрольным урокам, зачетам, экзаменам</w:t>
      </w:r>
    </w:p>
    <w:p w:rsidR="00516D62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к концертным, конкурсным выступлениям</w:t>
      </w:r>
    </w:p>
    <w:p w:rsidR="00516D62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посещение учреждений </w:t>
      </w:r>
      <w:r w:rsidR="006D1EFD">
        <w:rPr>
          <w:sz w:val="24"/>
          <w:szCs w:val="24"/>
        </w:rPr>
        <w:t>культуры (концертных залов, теат</w:t>
      </w:r>
      <w:r>
        <w:rPr>
          <w:sz w:val="24"/>
          <w:szCs w:val="24"/>
        </w:rPr>
        <w:t>ров, музеев)</w:t>
      </w:r>
    </w:p>
    <w:p w:rsidR="00516D62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- участие учащихся в творческих мероприятиях, в культурно -просветительской деятельности Школы и др.</w:t>
      </w:r>
    </w:p>
    <w:p w:rsidR="00C515F9" w:rsidRDefault="00475665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3.2.3.</w:t>
      </w:r>
      <w:r w:rsidR="00516D62">
        <w:rPr>
          <w:sz w:val="24"/>
          <w:szCs w:val="24"/>
        </w:rPr>
        <w:t xml:space="preserve"> Выдан</w:t>
      </w:r>
      <w:r w:rsidR="00C515F9">
        <w:rPr>
          <w:sz w:val="24"/>
          <w:szCs w:val="24"/>
        </w:rPr>
        <w:t xml:space="preserve">ное учащимся домашнее задание, контролируется </w:t>
      </w:r>
      <w:r w:rsidR="00516D62">
        <w:rPr>
          <w:sz w:val="24"/>
          <w:szCs w:val="24"/>
        </w:rPr>
        <w:t xml:space="preserve">преподавателем и обеспечивается учебно- методической и нотной литературой в соответствии с </w:t>
      </w:r>
      <w:r w:rsidR="00C515F9">
        <w:rPr>
          <w:sz w:val="24"/>
          <w:szCs w:val="24"/>
        </w:rPr>
        <w:t xml:space="preserve">программными </w:t>
      </w:r>
      <w:r w:rsidR="00516D62">
        <w:rPr>
          <w:sz w:val="24"/>
          <w:szCs w:val="24"/>
        </w:rPr>
        <w:t>требованиями</w:t>
      </w:r>
      <w:r w:rsidR="00C515F9">
        <w:rPr>
          <w:sz w:val="24"/>
          <w:szCs w:val="24"/>
        </w:rPr>
        <w:t xml:space="preserve"> по каждому учебному предмету.</w:t>
      </w:r>
    </w:p>
    <w:p w:rsidR="00C515F9" w:rsidRDefault="00516D62" w:rsidP="00475665">
      <w:pPr>
        <w:tabs>
          <w:tab w:val="left" w:pos="85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75665">
        <w:rPr>
          <w:sz w:val="24"/>
          <w:szCs w:val="24"/>
        </w:rPr>
        <w:t>4.</w:t>
      </w:r>
      <w:r>
        <w:rPr>
          <w:sz w:val="24"/>
          <w:szCs w:val="24"/>
        </w:rPr>
        <w:t xml:space="preserve"> Школа организует внеурочные мероприятия для учащихся: посещение </w:t>
      </w:r>
      <w:r w:rsidR="00D32AA3">
        <w:rPr>
          <w:sz w:val="24"/>
          <w:szCs w:val="24"/>
        </w:rPr>
        <w:t>концертов, театров, музеев, встречи учащихся с представителями творческих органи</w:t>
      </w:r>
      <w:r w:rsidR="00096CA4">
        <w:rPr>
          <w:sz w:val="24"/>
          <w:szCs w:val="24"/>
        </w:rPr>
        <w:t xml:space="preserve">заций, музыковедами, а </w:t>
      </w:r>
      <w:proofErr w:type="gramStart"/>
      <w:r w:rsidR="00096CA4">
        <w:rPr>
          <w:sz w:val="24"/>
          <w:szCs w:val="24"/>
        </w:rPr>
        <w:t xml:space="preserve">так </w:t>
      </w:r>
      <w:r w:rsidR="00D32AA3">
        <w:rPr>
          <w:sz w:val="24"/>
          <w:szCs w:val="24"/>
        </w:rPr>
        <w:t>же</w:t>
      </w:r>
      <w:proofErr w:type="gramEnd"/>
      <w:r w:rsidR="00D32AA3">
        <w:rPr>
          <w:sz w:val="24"/>
          <w:szCs w:val="24"/>
        </w:rPr>
        <w:t xml:space="preserve"> участие в классных концертах, различных фестивалях, конкурсах, олимпиадах и т.д.</w:t>
      </w:r>
    </w:p>
    <w:p w:rsidR="00F31EAB" w:rsidRPr="00475665" w:rsidRDefault="007420E7" w:rsidP="00475665">
      <w:pPr>
        <w:pStyle w:val="a3"/>
        <w:ind w:firstLine="340"/>
        <w:jc w:val="center"/>
        <w:rPr>
          <w:b/>
          <w:sz w:val="24"/>
          <w:szCs w:val="24"/>
        </w:rPr>
      </w:pPr>
      <w:r w:rsidRPr="00475665">
        <w:rPr>
          <w:b/>
          <w:sz w:val="24"/>
          <w:szCs w:val="24"/>
        </w:rPr>
        <w:t xml:space="preserve">4. </w:t>
      </w:r>
      <w:r w:rsidR="00D32AA3" w:rsidRPr="00475665">
        <w:rPr>
          <w:b/>
          <w:sz w:val="24"/>
          <w:szCs w:val="24"/>
        </w:rPr>
        <w:t>Заключение</w:t>
      </w:r>
    </w:p>
    <w:p w:rsidR="00D32AA3" w:rsidRPr="003F0783" w:rsidRDefault="00D32AA3" w:rsidP="00475665">
      <w:pPr>
        <w:pStyle w:val="a3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вступает в силу с момента его принятия </w:t>
      </w:r>
      <w:r w:rsidR="00BC4C5B" w:rsidRPr="00BC4C5B">
        <w:rPr>
          <w:sz w:val="24"/>
          <w:szCs w:val="24"/>
        </w:rPr>
        <w:t xml:space="preserve">Педагогическим </w:t>
      </w:r>
      <w:proofErr w:type="gramStart"/>
      <w:r w:rsidR="00BC4C5B" w:rsidRPr="00BC4C5B">
        <w:rPr>
          <w:sz w:val="24"/>
          <w:szCs w:val="24"/>
        </w:rPr>
        <w:t xml:space="preserve">советом </w:t>
      </w:r>
      <w:r w:rsidRPr="00BC4C5B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Школы</w:t>
      </w:r>
      <w:proofErr w:type="gramEnd"/>
      <w:r>
        <w:rPr>
          <w:sz w:val="24"/>
          <w:szCs w:val="24"/>
        </w:rPr>
        <w:t xml:space="preserve"> и утверждается директором. Все изменения и дополнения в настоящем Положении прои</w:t>
      </w:r>
      <w:r w:rsidR="00475665">
        <w:rPr>
          <w:sz w:val="24"/>
          <w:szCs w:val="24"/>
        </w:rPr>
        <w:t>зводятся в аналогичном порядке.</w:t>
      </w:r>
    </w:p>
    <w:sectPr w:rsidR="00D32AA3" w:rsidRPr="003F0783" w:rsidSect="00475665">
      <w:pgSz w:w="1190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793" w:rsidRDefault="00A07793" w:rsidP="003F0783">
      <w:r>
        <w:separator/>
      </w:r>
    </w:p>
  </w:endnote>
  <w:endnote w:type="continuationSeparator" w:id="0">
    <w:p w:rsidR="00A07793" w:rsidRDefault="00A07793" w:rsidP="003F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793" w:rsidRDefault="00A07793" w:rsidP="003F0783">
      <w:r>
        <w:separator/>
      </w:r>
    </w:p>
  </w:footnote>
  <w:footnote w:type="continuationSeparator" w:id="0">
    <w:p w:rsidR="00A07793" w:rsidRDefault="00A07793" w:rsidP="003F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C25"/>
    <w:multiLevelType w:val="hybridMultilevel"/>
    <w:tmpl w:val="24C29336"/>
    <w:lvl w:ilvl="0" w:tplc="EF16A4D8">
      <w:start w:val="1"/>
      <w:numFmt w:val="decimal"/>
      <w:lvlText w:val="%1."/>
      <w:lvlJc w:val="left"/>
      <w:pPr>
        <w:ind w:left="3977" w:hanging="280"/>
        <w:jc w:val="right"/>
      </w:pPr>
      <w:rPr>
        <w:rFonts w:hint="default"/>
        <w:b/>
        <w:bCs/>
        <w:w w:val="81"/>
        <w:lang w:val="ru-RU" w:eastAsia="en-US" w:bidi="ar-SA"/>
      </w:rPr>
    </w:lvl>
    <w:lvl w:ilvl="1" w:tplc="5B08BC78">
      <w:numFmt w:val="bullet"/>
      <w:lvlText w:val="•"/>
      <w:lvlJc w:val="left"/>
      <w:pPr>
        <w:ind w:left="4320" w:hanging="280"/>
      </w:pPr>
      <w:rPr>
        <w:rFonts w:hint="default"/>
        <w:lang w:val="ru-RU" w:eastAsia="en-US" w:bidi="ar-SA"/>
      </w:rPr>
    </w:lvl>
    <w:lvl w:ilvl="2" w:tplc="E6B67BA2">
      <w:numFmt w:val="bullet"/>
      <w:lvlText w:val="•"/>
      <w:lvlJc w:val="left"/>
      <w:pPr>
        <w:ind w:left="4911" w:hanging="280"/>
      </w:pPr>
      <w:rPr>
        <w:rFonts w:hint="default"/>
        <w:lang w:val="ru-RU" w:eastAsia="en-US" w:bidi="ar-SA"/>
      </w:rPr>
    </w:lvl>
    <w:lvl w:ilvl="3" w:tplc="9DAE8498">
      <w:numFmt w:val="bullet"/>
      <w:lvlText w:val="•"/>
      <w:lvlJc w:val="left"/>
      <w:pPr>
        <w:ind w:left="5502" w:hanging="280"/>
      </w:pPr>
      <w:rPr>
        <w:rFonts w:hint="default"/>
        <w:lang w:val="ru-RU" w:eastAsia="en-US" w:bidi="ar-SA"/>
      </w:rPr>
    </w:lvl>
    <w:lvl w:ilvl="4" w:tplc="4AEA6014">
      <w:numFmt w:val="bullet"/>
      <w:lvlText w:val="•"/>
      <w:lvlJc w:val="left"/>
      <w:pPr>
        <w:ind w:left="6093" w:hanging="280"/>
      </w:pPr>
      <w:rPr>
        <w:rFonts w:hint="default"/>
        <w:lang w:val="ru-RU" w:eastAsia="en-US" w:bidi="ar-SA"/>
      </w:rPr>
    </w:lvl>
    <w:lvl w:ilvl="5" w:tplc="34F89E3E">
      <w:numFmt w:val="bullet"/>
      <w:lvlText w:val="•"/>
      <w:lvlJc w:val="left"/>
      <w:pPr>
        <w:ind w:left="6684" w:hanging="280"/>
      </w:pPr>
      <w:rPr>
        <w:rFonts w:hint="default"/>
        <w:lang w:val="ru-RU" w:eastAsia="en-US" w:bidi="ar-SA"/>
      </w:rPr>
    </w:lvl>
    <w:lvl w:ilvl="6" w:tplc="54CC6DC4">
      <w:numFmt w:val="bullet"/>
      <w:lvlText w:val="•"/>
      <w:lvlJc w:val="left"/>
      <w:pPr>
        <w:ind w:left="7275" w:hanging="280"/>
      </w:pPr>
      <w:rPr>
        <w:rFonts w:hint="default"/>
        <w:lang w:val="ru-RU" w:eastAsia="en-US" w:bidi="ar-SA"/>
      </w:rPr>
    </w:lvl>
    <w:lvl w:ilvl="7" w:tplc="8460F880">
      <w:numFmt w:val="bullet"/>
      <w:lvlText w:val="•"/>
      <w:lvlJc w:val="left"/>
      <w:pPr>
        <w:ind w:left="7866" w:hanging="280"/>
      </w:pPr>
      <w:rPr>
        <w:rFonts w:hint="default"/>
        <w:lang w:val="ru-RU" w:eastAsia="en-US" w:bidi="ar-SA"/>
      </w:rPr>
    </w:lvl>
    <w:lvl w:ilvl="8" w:tplc="0EA4E5BE">
      <w:numFmt w:val="bullet"/>
      <w:lvlText w:val="•"/>
      <w:lvlJc w:val="left"/>
      <w:pPr>
        <w:ind w:left="8457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1564493A"/>
    <w:multiLevelType w:val="multilevel"/>
    <w:tmpl w:val="F8ACAA3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48455A"/>
    <w:multiLevelType w:val="multilevel"/>
    <w:tmpl w:val="FCDE6E5A"/>
    <w:lvl w:ilvl="0">
      <w:start w:val="3"/>
      <w:numFmt w:val="decimal"/>
      <w:lvlText w:val="%1"/>
      <w:lvlJc w:val="left"/>
      <w:pPr>
        <w:ind w:left="150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713"/>
      </w:pPr>
      <w:rPr>
        <w:rFonts w:hint="default"/>
        <w:w w:val="83"/>
        <w:lang w:val="ru-RU" w:eastAsia="en-US" w:bidi="ar-SA"/>
      </w:rPr>
    </w:lvl>
    <w:lvl w:ilvl="2">
      <w:numFmt w:val="bullet"/>
      <w:lvlText w:val="•"/>
      <w:lvlJc w:val="left"/>
      <w:pPr>
        <w:ind w:left="2056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13"/>
      </w:pPr>
      <w:rPr>
        <w:rFonts w:hint="default"/>
        <w:lang w:val="ru-RU" w:eastAsia="en-US" w:bidi="ar-SA"/>
      </w:rPr>
    </w:lvl>
  </w:abstractNum>
  <w:abstractNum w:abstractNumId="3" w15:restartNumberingAfterBreak="0">
    <w:nsid w:val="3346344D"/>
    <w:multiLevelType w:val="multilevel"/>
    <w:tmpl w:val="F23A63DA"/>
    <w:lvl w:ilvl="0">
      <w:start w:val="2"/>
      <w:numFmt w:val="decimal"/>
      <w:lvlText w:val="%1"/>
      <w:lvlJc w:val="left"/>
      <w:pPr>
        <w:ind w:left="849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703"/>
      </w:pPr>
      <w:rPr>
        <w:rFonts w:ascii="Times New Roman" w:eastAsia="Times New Roman" w:hAnsi="Times New Roman" w:cs="Times New Roman" w:hint="default"/>
        <w:color w:val="0F0F0F"/>
        <w:w w:val="83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6" w:hanging="706"/>
      </w:pPr>
      <w:rPr>
        <w:rFonts w:hint="default"/>
        <w:w w:val="83"/>
        <w:lang w:val="ru-RU" w:eastAsia="en-US" w:bidi="ar-SA"/>
      </w:rPr>
    </w:lvl>
    <w:lvl w:ilvl="3">
      <w:numFmt w:val="bullet"/>
      <w:lvlText w:val="•"/>
      <w:lvlJc w:val="left"/>
      <w:pPr>
        <w:ind w:left="279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D16384D"/>
    <w:multiLevelType w:val="hybridMultilevel"/>
    <w:tmpl w:val="4F248EAE"/>
    <w:lvl w:ilvl="0" w:tplc="5210C30C">
      <w:numFmt w:val="bullet"/>
      <w:lvlText w:val="-"/>
      <w:lvlJc w:val="left"/>
      <w:pPr>
        <w:ind w:left="149" w:hanging="705"/>
      </w:pPr>
      <w:rPr>
        <w:rFonts w:hint="default"/>
        <w:w w:val="92"/>
        <w:lang w:val="ru-RU" w:eastAsia="en-US" w:bidi="ar-SA"/>
      </w:rPr>
    </w:lvl>
    <w:lvl w:ilvl="1" w:tplc="5DAE4F8E">
      <w:numFmt w:val="bullet"/>
      <w:lvlText w:val="•"/>
      <w:lvlJc w:val="left"/>
      <w:pPr>
        <w:ind w:left="1090" w:hanging="705"/>
      </w:pPr>
      <w:rPr>
        <w:rFonts w:hint="default"/>
        <w:lang w:val="ru-RU" w:eastAsia="en-US" w:bidi="ar-SA"/>
      </w:rPr>
    </w:lvl>
    <w:lvl w:ilvl="2" w:tplc="731425F4">
      <w:numFmt w:val="bullet"/>
      <w:lvlText w:val="•"/>
      <w:lvlJc w:val="left"/>
      <w:pPr>
        <w:ind w:left="2040" w:hanging="705"/>
      </w:pPr>
      <w:rPr>
        <w:rFonts w:hint="default"/>
        <w:lang w:val="ru-RU" w:eastAsia="en-US" w:bidi="ar-SA"/>
      </w:rPr>
    </w:lvl>
    <w:lvl w:ilvl="3" w:tplc="4E4E801C">
      <w:numFmt w:val="bullet"/>
      <w:lvlText w:val="•"/>
      <w:lvlJc w:val="left"/>
      <w:pPr>
        <w:ind w:left="2990" w:hanging="705"/>
      </w:pPr>
      <w:rPr>
        <w:rFonts w:hint="default"/>
        <w:lang w:val="ru-RU" w:eastAsia="en-US" w:bidi="ar-SA"/>
      </w:rPr>
    </w:lvl>
    <w:lvl w:ilvl="4" w:tplc="4B50B090">
      <w:numFmt w:val="bullet"/>
      <w:lvlText w:val="•"/>
      <w:lvlJc w:val="left"/>
      <w:pPr>
        <w:ind w:left="3940" w:hanging="705"/>
      </w:pPr>
      <w:rPr>
        <w:rFonts w:hint="default"/>
        <w:lang w:val="ru-RU" w:eastAsia="en-US" w:bidi="ar-SA"/>
      </w:rPr>
    </w:lvl>
    <w:lvl w:ilvl="5" w:tplc="252A13E0">
      <w:numFmt w:val="bullet"/>
      <w:lvlText w:val="•"/>
      <w:lvlJc w:val="left"/>
      <w:pPr>
        <w:ind w:left="4890" w:hanging="705"/>
      </w:pPr>
      <w:rPr>
        <w:rFonts w:hint="default"/>
        <w:lang w:val="ru-RU" w:eastAsia="en-US" w:bidi="ar-SA"/>
      </w:rPr>
    </w:lvl>
    <w:lvl w:ilvl="6" w:tplc="C06A33DA">
      <w:numFmt w:val="bullet"/>
      <w:lvlText w:val="•"/>
      <w:lvlJc w:val="left"/>
      <w:pPr>
        <w:ind w:left="5840" w:hanging="705"/>
      </w:pPr>
      <w:rPr>
        <w:rFonts w:hint="default"/>
        <w:lang w:val="ru-RU" w:eastAsia="en-US" w:bidi="ar-SA"/>
      </w:rPr>
    </w:lvl>
    <w:lvl w:ilvl="7" w:tplc="A5AA1A4C">
      <w:numFmt w:val="bullet"/>
      <w:lvlText w:val="•"/>
      <w:lvlJc w:val="left"/>
      <w:pPr>
        <w:ind w:left="6790" w:hanging="705"/>
      </w:pPr>
      <w:rPr>
        <w:rFonts w:hint="default"/>
        <w:lang w:val="ru-RU" w:eastAsia="en-US" w:bidi="ar-SA"/>
      </w:rPr>
    </w:lvl>
    <w:lvl w:ilvl="8" w:tplc="5D3E8F3E">
      <w:numFmt w:val="bullet"/>
      <w:lvlText w:val="•"/>
      <w:lvlJc w:val="left"/>
      <w:pPr>
        <w:ind w:left="7740" w:hanging="705"/>
      </w:pPr>
      <w:rPr>
        <w:rFonts w:hint="default"/>
        <w:lang w:val="ru-RU" w:eastAsia="en-US" w:bidi="ar-SA"/>
      </w:rPr>
    </w:lvl>
  </w:abstractNum>
  <w:abstractNum w:abstractNumId="5" w15:restartNumberingAfterBreak="0">
    <w:nsid w:val="674042AC"/>
    <w:multiLevelType w:val="multilevel"/>
    <w:tmpl w:val="331079F2"/>
    <w:lvl w:ilvl="0">
      <w:start w:val="1"/>
      <w:numFmt w:val="decimal"/>
      <w:lvlText w:val="%1"/>
      <w:lvlJc w:val="left"/>
      <w:pPr>
        <w:ind w:left="147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99"/>
      </w:pPr>
      <w:rPr>
        <w:rFonts w:ascii="Times New Roman" w:eastAsia="Times New Roman" w:hAnsi="Times New Roman" w:cs="Times New Roman" w:hint="default"/>
        <w:w w:val="8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6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AB"/>
    <w:rsid w:val="00096CA4"/>
    <w:rsid w:val="000F102B"/>
    <w:rsid w:val="00177A68"/>
    <w:rsid w:val="001B63C3"/>
    <w:rsid w:val="001E6FC4"/>
    <w:rsid w:val="00315E9B"/>
    <w:rsid w:val="003F0783"/>
    <w:rsid w:val="00475665"/>
    <w:rsid w:val="004B75BC"/>
    <w:rsid w:val="00516D62"/>
    <w:rsid w:val="00613C3E"/>
    <w:rsid w:val="00646C89"/>
    <w:rsid w:val="006D1EFD"/>
    <w:rsid w:val="00710EDC"/>
    <w:rsid w:val="007204B9"/>
    <w:rsid w:val="007420E7"/>
    <w:rsid w:val="007D7486"/>
    <w:rsid w:val="008F5738"/>
    <w:rsid w:val="0098648E"/>
    <w:rsid w:val="009C73F7"/>
    <w:rsid w:val="00A07793"/>
    <w:rsid w:val="00A466A1"/>
    <w:rsid w:val="00A50AFF"/>
    <w:rsid w:val="00B647E2"/>
    <w:rsid w:val="00B7496F"/>
    <w:rsid w:val="00BB213C"/>
    <w:rsid w:val="00BC4C5B"/>
    <w:rsid w:val="00C25414"/>
    <w:rsid w:val="00C515F9"/>
    <w:rsid w:val="00C671EB"/>
    <w:rsid w:val="00D32AA3"/>
    <w:rsid w:val="00D95EE5"/>
    <w:rsid w:val="00DD4DDB"/>
    <w:rsid w:val="00E31568"/>
    <w:rsid w:val="00EC4440"/>
    <w:rsid w:val="00F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A28D"/>
  <w15:docId w15:val="{8691FC2D-D182-4FE1-A1E1-2415CD0B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3" w:hanging="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07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7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F07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783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C671EB"/>
    <w:pPr>
      <w:widowControl/>
      <w:autoSpaceDE/>
      <w:autoSpaceDN/>
    </w:pPr>
    <w:rPr>
      <w:lang w:val="ru-RU"/>
    </w:rPr>
  </w:style>
  <w:style w:type="paragraph" w:styleId="aa">
    <w:name w:val="Block Text"/>
    <w:basedOn w:val="a"/>
    <w:rsid w:val="00BC4C5B"/>
    <w:pPr>
      <w:shd w:val="clear" w:color="auto" w:fill="FFFFFF"/>
      <w:tabs>
        <w:tab w:val="left" w:pos="11766"/>
      </w:tabs>
      <w:adjustRightInd w:val="0"/>
      <w:spacing w:before="48" w:line="360" w:lineRule="auto"/>
      <w:ind w:left="48" w:right="768" w:firstLine="945"/>
    </w:pPr>
    <w:rPr>
      <w:color w:val="000000"/>
      <w:w w:val="95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21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213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cx1MgvPbkX5jWdIh/FpDdNCTFWiaRtXggkKj42nWlT0=</DigestValue>
    </Reference>
    <Reference Type="http://www.w3.org/2000/09/xmldsig#Object" URI="#idOfficeObject">
      <DigestMethod Algorithm="urn:ietf:params:xml:ns:cpxmlsec:algorithms:gostr34112012-256"/>
      <DigestValue>UaqLoTgKzqisH9tpEXCWbCdTnkZhtCgL+P4ICicWKV0=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YyYuklV2MVKTdNIAcQUeyXIdH3lpoTcUlV3EvINcFQo=</DigestValue>
    </Reference>
    <Reference Type="http://www.w3.org/2000/09/xmldsig#Object" URI="#idValidSigLnImg">
      <DigestMethod Algorithm="urn:ietf:params:xml:ns:cpxmlsec:algorithms:gostr34112012-256"/>
      <DigestValue>jAGX1gcnWKbfDxfVwg1ap1GplqQ7zP+4AqGxDpciWac=</DigestValue>
    </Reference>
    <Reference Type="http://www.w3.org/2000/09/xmldsig#Object" URI="#idInvalidSigLnImg">
      <DigestMethod Algorithm="urn:ietf:params:xml:ns:cpxmlsec:algorithms:gostr34112012-256"/>
      <DigestValue>7RuDVTQIHdWNEH5+jUfas1TD7WVKmueKRTzjxe6dFgU=</DigestValue>
    </Reference>
  </SignedInfo>
  <SignatureValue>f83zKaVP9LhshXEGpRjatRHVOBKIeNL76dPP36PB+d0ffkxtVncO4BiDPLZW4IOC
o2gydYLOUMyDnil5Rk9VJg==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jYug0a1awoo/DvlvBojG4sXlmeE=</DigestValue>
      </Reference>
      <Reference URI="/word/endnotes.xml?ContentType=application/vnd.openxmlformats-officedocument.wordprocessingml.endnotes+xml">
        <DigestMethod Algorithm="http://www.w3.org/2000/09/xmldsig#sha1"/>
        <DigestValue>/QT/551yCiqNWd5OxK0Bu28H5oA=</DigestValue>
      </Reference>
      <Reference URI="/word/fontTable.xml?ContentType=application/vnd.openxmlformats-officedocument.wordprocessingml.fontTable+xml">
        <DigestMethod Algorithm="http://www.w3.org/2000/09/xmldsig#sha1"/>
        <DigestValue>Nr7f4H58J6UUtRXSxbwMogB+1wA=</DigestValue>
      </Reference>
      <Reference URI="/word/footnotes.xml?ContentType=application/vnd.openxmlformats-officedocument.wordprocessingml.footnotes+xml">
        <DigestMethod Algorithm="http://www.w3.org/2000/09/xmldsig#sha1"/>
        <DigestValue>v7gcUgr1HAQh0btrH7l3+fDRDyU=</DigestValue>
      </Reference>
      <Reference URI="/word/media/image1.emf?ContentType=image/x-emf">
        <DigestMethod Algorithm="http://www.w3.org/2000/09/xmldsig#sha1"/>
        <DigestValue>H/a+mlRLbQmZwGuP4auPqQdzqms=</DigestValue>
      </Reference>
      <Reference URI="/word/numbering.xml?ContentType=application/vnd.openxmlformats-officedocument.wordprocessingml.numbering+xml">
        <DigestMethod Algorithm="http://www.w3.org/2000/09/xmldsig#sha1"/>
        <DigestValue>X0rVtKWLeBMi3mXfJNvRd9vTzsc=</DigestValue>
      </Reference>
      <Reference URI="/word/settings.xml?ContentType=application/vnd.openxmlformats-officedocument.wordprocessingml.settings+xml">
        <DigestMethod Algorithm="http://www.w3.org/2000/09/xmldsig#sha1"/>
        <DigestValue>ro39ilMvFNSJ0+Naicbivzy20VY=</DigestValue>
      </Reference>
      <Reference URI="/word/styles.xml?ContentType=application/vnd.openxmlformats-officedocument.wordprocessingml.styles+xml">
        <DigestMethod Algorithm="http://www.w3.org/2000/09/xmldsig#sha1"/>
        <DigestValue>qKt3cm7sNxmwE3KqAoxNHkt1En4=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A0ognCl01JQsPY/Vhvo9MMjtnQA=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{C69DAF2E-49A5-417A-BD01-34FB5F1462B2}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2021-09-23T12:04:21Z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IDdcJgtAgAAAAAAAAAAAACIvg7V+38AAAAAAAAAAAAAYMGbmC0CAABHg5d3jbHXAQIAAAAAAAAAAAAAAAAAAAAAAAAAAAAAAMXawr4ztAAAqPp7mvt/AABo/3ua+38AAOD///8AAAAAUK4Dky0CAADov1+cAAAAAAAAAAAAAAAABgAAAAAAAAAgAAAAAAAAAAy/X5yeAAAASb9fnJ4AAADBtufU+38AAAAAAAAAAAAAAAAAAAAAAADoKvWXLQIAAAAAAAAAAAAAUK4Dky0CAAD7pevU+38AALC+X5yeAAAASb9fnJ4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Ii+DtX7fwAAAAAAAAAAAABvXVHX+38AAIEAAAAAAAAABAAAAAAAAAAAAAAAAAAAAAAAAAAAAAAAxYTCvjO0AACAAAAAAAAAAHA+0JMtAgAAUNaJlC0CAABQrgOTLQIAANDlX5wAAAAAAAAAAAAAAAAHAAAAAAAAADBRj5QtAgAADOVfnJ4AAABJ5V+cngAAAMG259T7fwAAgAAAAAAAAAAAAAAAAAAAAAAAAAAAAAAAYORfnJ4AAABQrgOTLQIAAPul69T7fwAAsORfnJ4AAABJ5V+cn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9UBgAAAAAwAAAAAAAAAIp/VAYAAAAAAABZky0CAAAAAFmTLQIAAAAAWZMtAgAAAABZky0CAAACAAAAAAAAAADgAAAAAAAAABAAAAIAAAAAAAQAAAAAAPBwX5yeAAAABAAAAAAAAAAEAAAAAAAAAAAAAACeAAAABAAAAAAAAAAAAAAAAAAAAAgAAAAAAAAAAAAAAAAAAAAFAA8AAAAAAAAAAAAAAAAAwHdfnJ4AAAACAAAAAAAACAAAAAAAAAAA+6Xr1Pt/AADQcF+cngAAAGQAAAAAAAAACABZky0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LQIAAP7/////////AAAAAAAAAAAAAAAAAAAAAOXEwr4ztAAAAgAAAPt/AABIAAAALQIAAPX///8AAAAAUK4Dky0CAAAIpl+cAAAAAAAAAAAAAAAACQAAAAAAAAAgAAAAAAAAACylX5yeAAAAaaVfnJ4AAADBtufU+38AAAAAAAAAAAAA9f///wAAAABQrgOTLQIAAAimX5yeAAAAUK4Dky0CAAD7pevU+38AANCkX5yeAAAAaaVfnJ4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AtAgAA/v////////8AAAAAAAAAAAAAAAAAAAAA5cTCvjO0AAACAAAA+38AAEgAAAAtAgAA9f///wAAAABQrgOTLQIAAAimX5wAAAAAAAAAAAAAAAAJAAAAAAAAACAAAAAAAAAALKVfnJ4AAABppV+cngAAAMG259T7fwAAAAAAAAAAAAD1////AAAAAFCuA5MtAgAACKZfnJ4AAABQrgOTLQIAAPul69T7fwAA0KRfnJ4AAABppV+cn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BAAAAAAAAAAQAAAAAAAAAAAAAAAAAAAAAAAAAAAAAAMWEwr4ztAAAgAAAAAAAAABwPtCTLQIAAFDWiZQtAgAAUK4Dky0CAADQ5V+cAAAAAAAAAAAAAAAABwAAAAAAAAAwUY+ULQIAAAzlX5yeAAAASeVfnJ4AAADBtufU+38AAIAAAAAAAAAAAAAAAAAAAAAAAAAAAAAAAGDkX5yeAAAAUK4Dky0CAAD7pevU+38AALDkX5yeAAAASeVfnJ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gN1wmC0CAAAAAAAAAAAAAIi+DtX7fwAAAAAAAAAAAABgwZuYLQIAAEeDl3eNsdcBAgAAAAAAAAAAAAAAAAAAAAAAAAAAAAAAxdrCvjO0AACo+nua+38AAGj/e5r7fwAA4P///wAAAABQrgOTLQIAAOi/X5wAAAAAAAAAAAAAAAAGAAAAAAAAACAAAAAAAAAADL9fnJ4AAABJv1+cngAAAMG259T7fwAAAAAAAAAAAAAAAAAAAAAAAOgq9ZctAgAAAAAAAAAAAABQrgOTLQIAAPul69T7fwAAsL5fnJ4AAABJv1+cn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9UBgAAAAAwAAAAAAAAAIp/VAYAAAAAAADBky0CAAAAAMGTLQIAAAAAwZMtAgAAAADBky0CAAACAAAAAAAAAADgAAAAAAAAABAAAAIAAAAAAAQAAAAAAPBwX5yeAAAABAAAAAAAAAAEAAAAAAAAAAAAAACeAAAABAAAAAAAAAAAAAAAAAAAAAgAAAAAAAAAAAAAAAAAAAAFAA8AAAAAAAAAAAAAAAAAwHdfnJ4AAAACAAAAAAAACAAAAAAAAAAA+6Xr1Pt/AADQcF+cngAAAGQAAAAAAAAACADBky0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103</cp:lastModifiedBy>
  <cp:revision>4</cp:revision>
  <cp:lastPrinted>2020-10-28T14:19:00Z</cp:lastPrinted>
  <dcterms:created xsi:type="dcterms:W3CDTF">2020-10-28T13:09:00Z</dcterms:created>
  <dcterms:modified xsi:type="dcterms:W3CDTF">2021-03-02T11:34:00Z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2020-06-05T00:00:00Z</vt:filetime>
  </property>
</Properties>
</file>