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34" w:rsidRDefault="009D0A34" w:rsidP="009D0A3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4" o:title=""/>
            <o:lock v:ext="edit" ungrouping="t" rotation="t" cropping="t" verticies="t" text="t" grouping="t"/>
            <o:signatureline v:ext="edit" id="{E4624761-4F6F-4207-A527-182BC7948031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154C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E5773D" w:rsidRPr="00154C3C" w:rsidRDefault="00E5773D" w:rsidP="00E5773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4C3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40" w:rsidRPr="00154C3C" w:rsidRDefault="006A3A40" w:rsidP="00E57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E5773D" w:rsidRPr="00154C3C" w:rsidTr="00026737">
        <w:trPr>
          <w:jc w:val="center"/>
        </w:trPr>
        <w:tc>
          <w:tcPr>
            <w:tcW w:w="4155" w:type="dxa"/>
            <w:shd w:val="clear" w:color="auto" w:fill="auto"/>
          </w:tcPr>
          <w:p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E5773D" w:rsidRPr="00154C3C" w:rsidRDefault="00E5773D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773D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5773D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B50E3F" w:rsidRPr="00154C3C" w:rsidRDefault="00B50E3F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73D" w:rsidRPr="00154C3C" w:rsidRDefault="00B50E3F" w:rsidP="00CF60E5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1652" w:type="dxa"/>
          </w:tcPr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E5773D" w:rsidRPr="00154C3C" w:rsidRDefault="00E5773D" w:rsidP="00E577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</w:pPr>
            <w:r w:rsidRPr="00154C3C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E5773D" w:rsidRPr="00154C3C" w:rsidRDefault="00B50E3F" w:rsidP="00E5773D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</w:tr>
      <w:bookmarkEnd w:id="0"/>
    </w:tbl>
    <w:p w:rsidR="00E5773D" w:rsidRPr="00154C3C" w:rsidRDefault="00E5773D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6A3A40" w:rsidP="006A3A40">
      <w:pPr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</w:t>
      </w:r>
      <w:r w:rsidR="00250A64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орядок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 xml:space="preserve"> приема на обучение</w:t>
      </w:r>
    </w:p>
    <w:p w:rsidR="006A3A40" w:rsidRPr="00154C3C" w:rsidRDefault="000C4EBD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в Санкт-Петербургское государственное </w:t>
      </w:r>
      <w:r w:rsidR="00C62964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бюджетное 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учреждение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дополн</w:t>
      </w:r>
      <w:r w:rsidR="006A3A40"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ительного образования</w:t>
      </w:r>
    </w:p>
    <w:p w:rsid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«Санкт-Петербур</w:t>
      </w:r>
      <w:r w:rsid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гская детская музыкальная школа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имени Андрея Петрова»</w:t>
      </w:r>
    </w:p>
    <w:p w:rsidR="006A3A40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по дополнительным предпрофессиональны</w:t>
      </w:r>
      <w:r w:rsidR="006A3A40"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м программам</w:t>
      </w:r>
    </w:p>
    <w:p w:rsidR="000C4EBD" w:rsidRPr="00154C3C" w:rsidRDefault="00250A64" w:rsidP="006A3A40">
      <w:pPr>
        <w:spacing w:after="0" w:line="240" w:lineRule="auto"/>
        <w:ind w:firstLine="340"/>
        <w:jc w:val="center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154C3C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  <w:t>в области искусств</w:t>
      </w:r>
    </w:p>
    <w:p w:rsid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40" w:rsidRPr="006A3A40" w:rsidRDefault="006A3A40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частью 3 статьи 83 Федерального закона от 29 декабря 2012 г. N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 комиссии, порядок формирования и работы комиссии определяются образовательной организацией.</w:t>
      </w:r>
    </w:p>
    <w:p w:rsidR="006A3A40" w:rsidRPr="006A3A40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Сроки и процедура проведения отбора поступающих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приема поступающих с ограниченными возможностями здоровья;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работе комиссии по приему и апелляционной комиссии;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приема в образовательную организацию;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Образовательная организация самостоятельно устанавливает (с учетом ФГТ):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данной образовательной организации;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особенности проведения приема для поступающих с ограниченными возможностями здоровья.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индивидуального отбора присутствие посторонних лиц не допускается.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 каждом заседании комиссии ведется протокол, в котором отражается мнение всех членов комиссии.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Подача и рассмотрение апелляции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апелляционной комиссии ведется протокол.</w:t>
      </w:r>
    </w:p>
    <w:p w:rsidR="006A3A40" w:rsidRPr="000C4EBD" w:rsidRDefault="006A3A40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EBD" w:rsidRPr="000C4EBD" w:rsidRDefault="000C4EBD" w:rsidP="006A3A40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Повторное проведение отбора поступающих. Дополнительный прием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0C4EBD" w:rsidRPr="000C4EBD" w:rsidRDefault="000C4EBD" w:rsidP="006A3A4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0C5E0E" w:rsidRDefault="000C4EBD" w:rsidP="00154C3C">
      <w:pPr>
        <w:spacing w:after="0" w:line="240" w:lineRule="auto"/>
        <w:ind w:firstLine="340"/>
        <w:jc w:val="both"/>
      </w:pPr>
      <w:r w:rsidRPr="000C4EB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sectPr w:rsidR="000C5E0E" w:rsidSect="006A3A4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BD"/>
    <w:rsid w:val="000C4EBD"/>
    <w:rsid w:val="000C5E0E"/>
    <w:rsid w:val="00140D98"/>
    <w:rsid w:val="00154C3C"/>
    <w:rsid w:val="00164A8D"/>
    <w:rsid w:val="001A17E9"/>
    <w:rsid w:val="001F5E64"/>
    <w:rsid w:val="00250A64"/>
    <w:rsid w:val="003643FC"/>
    <w:rsid w:val="005C7A81"/>
    <w:rsid w:val="006A3A40"/>
    <w:rsid w:val="006C2071"/>
    <w:rsid w:val="007D0501"/>
    <w:rsid w:val="00855301"/>
    <w:rsid w:val="009D0A34"/>
    <w:rsid w:val="00B50E3F"/>
    <w:rsid w:val="00C11E10"/>
    <w:rsid w:val="00C62964"/>
    <w:rsid w:val="00CD22DC"/>
    <w:rsid w:val="00CF60E5"/>
    <w:rsid w:val="00D02732"/>
    <w:rsid w:val="00D06465"/>
    <w:rsid w:val="00D62B77"/>
    <w:rsid w:val="00DD23C5"/>
    <w:rsid w:val="00E11AB8"/>
    <w:rsid w:val="00E5773D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E083"/>
  <w15:docId w15:val="{526D9294-DED0-4A8D-89B6-3999DFF4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44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5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V215vUu0qrmUNi7D9daz7UNdZF0uikBTuxtFnsj/ZaM=</DigestValue>
    </Reference>
    <Reference Type="http://www.w3.org/2000/09/xmldsig#Object" URI="#idOfficeObject">
      <DigestMethod Algorithm="urn:ietf:params:xml:ns:cpxmlsec:algorithms:gostr34112012-256"/>
      <DigestValue>cLnD+FrOgC4ea5MDdbA7G8OOhqhuR62Re1eWv08fcJo=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xgwsJBn9G1InDOc7dBw6ZZ1R2wgXvanywiRh3WrNMmQ=</DigestValue>
    </Reference>
    <Reference Type="http://www.w3.org/2000/09/xmldsig#Object" URI="#idValidSigLnImg">
      <DigestMethod Algorithm="urn:ietf:params:xml:ns:cpxmlsec:algorithms:gostr34112012-256"/>
      <DigestValue>kntphI7flLYvz4oX3mvyGo4g5bnWd4E3cxWD2Ve/OhQ=</DigestValue>
    </Reference>
    <Reference Type="http://www.w3.org/2000/09/xmldsig#Object" URI="#idInvalidSigLnImg">
      <DigestMethod Algorithm="urn:ietf:params:xml:ns:cpxmlsec:algorithms:gostr34112012-256"/>
      <DigestValue>yMsAV0RBPT8ccwf6Gf0FiAcHnhdlrgAgoqYGAUlYwu8=</DigestValue>
    </Reference>
  </SignedInfo>
  <SignatureValue>TMRqNW7Zv5cocV6BEsXhStVohzt9lDq44YO484Pzi18BwRx3E11kSplLaO064pzG
hD2blujWFnyrBtb0mE1PIQ==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ckO3LQPlAgCU0qTvdf7Zx8Q6vlM=</DigestValue>
      </Reference>
      <Reference URI="/word/fontTable.xml?ContentType=application/vnd.openxmlformats-officedocument.wordprocessingml.fontTable+xml">
        <DigestMethod Algorithm="http://www.w3.org/2000/09/xmldsig#sha1"/>
        <DigestValue>zjWw8hf81HB4q8v719S9sdAY9hU=</DigestValue>
      </Reference>
      <Reference URI="/word/media/image1.emf?ContentType=image/x-emf">
        <DigestMethod Algorithm="http://www.w3.org/2000/09/xmldsig#sha1"/>
        <DigestValue>Es5llDGEbTwRFzFZ6Glxcm1TF5g=</DigestValue>
      </Reference>
      <Reference URI="/word/settings.xml?ContentType=application/vnd.openxmlformats-officedocument.wordprocessingml.settings+xml">
        <DigestMethod Algorithm="http://www.w3.org/2000/09/xmldsig#sha1"/>
        <DigestValue>f/FEvJDtCq7b1FdKlwLdY6HAyUg=</DigestValue>
      </Reference>
      <Reference URI="/word/styles.xml?ContentType=application/vnd.openxmlformats-officedocument.wordprocessingml.styles+xml">
        <DigestMethod Algorithm="http://www.w3.org/2000/09/xmldsig#sha1"/>
        <DigestValue>M4VZVYgig7Z7OCsM1imrbq1pf+Y=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DDG8DEVF7fkiHMRgYMx9AyoWNj4=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2021-03-02T11:05:56Z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{E4624761-4F6F-4207-A527-182BC7948031}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16.0.10371/14</OfficeVersion>
          <ApplicationVersion>16.0.10371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2021-03-02T11:05:56Z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Mp+8ffAAAALBf1DqdAQAAAAAAAAAAAACIvpI4+38AAAAAAAAAAAAAYF6qOp0BAACOYEy0KQ/XAQIAAAAAAAAAAAAAAAAAAAAAAAAAAAAAAHrnPleUAAAAqPq4+Pp/AABo/7j4+n8AAOD///8AAAAAYGrjMZ0BAAAoqO8fAAAAAAAAAAAAAAAABgAAAAAAAAAgAAAAAAAAAEyn7x98AAAAiafvH3wAAADBQms4+38AAAAAAAAAAAAAAAAAAAAAAABYgSI6nQEAAAAAAAAAAAAAYGrjMZ0BAACL6G84+38AAPCm7x98AAAAiafvH3w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Kzi7x98AAAAUAEAJ50BAAAAAAAAAAAAAIi+kjj7fwAAAAAAAAAAAAAAAAAnnQEAAAIAAAAAAAAAYQ/QOvt/AAAAAAAAAAAAAAAAAAAAAAAAmpw+V5QAAACAAAAAAAAAAAABAAAAAAAAwPxnM50BAABgauMxnQEAAHDj7x8AAAAAAAAAAAAAAAAHAAAAAAAAAJB6DTKdAQAArOLvH3wAAADp4u8ffAAAAMFCazj7fwAAAAAAAAAAAAAAAAAAAAAAAAEBAAAAAAAAAOLvH3wAAABgauMxnQEAAIvobzj7fwAAUOLvH3wAAADp4u8ff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AABwICIlMAeQBzAHQAZQBtAAAAAAAAAAAAAAAAAAAAAAAAAAAAAAAAAAAAAAAAAAAAAAAAAAAAAAAAAAAAAAAAAAAAAAAAAAAAMAAAAAAAAAAAAAAAAAAAADAAAAAAAAAAAAAAAAAAAAAAAFgynQEAAAAAWDKdAQAAAABYMp0BAAAAAFgynQEAAAIAAAAAAAAAAOAAAAAAAAAAEAAAAgAAAAAABAAAAAAAAAAAAAAAAAAAAAAAAAAAAAIAAAB8AAAAAAAACAAAAAACAAAAfAAAAAAAAAgAAAAAlBwAAAAAAAC4AAAAAAAAAMBu7x98AAAABAAAAHwAAAAEAAAAAAAAAAAAAAAAAAAABAAAAAAAAAAAAAAAAAAAAAAAAAAAAAAAi+hvOPt/AABwbu8ffAAAAGQAAAAAAAAACABYMp0B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DMou8ffAAAAAAAAAAAAAAAKBIAAAAAAACIvpI4+38AAAAAAAAAAAAAHqNp/Pp/AAAEAAAAnQEAAP7/////////AAAAAAAAAAAAAAAAAAAAAPrcPleUAAAAAgAAAPp/AABIAAAAnQEAAPX///8AAAAAYGrjMZ0BAACoo+8fAAAAAAAAAAAAAAAACQAAAAAAAAAgAAAAAAAAAMyi7x98AAAACaPvH3wAAADBQms4+38AAAAAAAAAAAAA9f///wAAAABgauMxnQEAAKij7x98AAAAYGrjMZ0BAACL6G84+38AAHCi7x98AAAACaPvH3w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Myi7x98AAAAAAAAAAAAAAAoEgAAAAAAAIi+kjj7fwAAAAAAAAAAAAAeo2n8+n8AAAQAAACdAQAA/v////////8AAAAAAAAAAAAAAAAAAAAA+tw+V5QAAAACAAAA+n8AAEgAAACdAQAA9f///wAAAABgauMxnQEAAKij7x8AAAAAAAAAAAAAAAAJAAAAAAAAACAAAAAAAAAAzKLvH3wAAAAJo+8ffAAAAMFCazj7fwAAAAAAAAAAAAD1////AAAAAGBq4zGdAQAAqKPvH3wAAABgauMxnQEAAIvobzj7fwAAcKLvH3wAAAAJo+8ff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s4u8ffAAAAFABACedAQAAAAAAAAAAAACIvpI4+38AAAAAAAAAAAAAAAAAJ50BAAACAAAAAAAAAGEP0Dr7fwAAAAAAAAAAAAAAAAAAAAAAAJqcPleUAAAAgAAAAAAAAAAAAQAAAAAAAMD8ZzOdAQAAYGrjMZ0BAABw4+8fAAAAAAAAAAAAAAAABwAAAAAAAACQeg0ynQEAAKzi7x98AAAA6eLvH3wAAADBQms4+38AAAAAAAAAAAAAAAAAAAAAAAABAQAAAAAAAADi7x98AAAAYGrjMZ0BAACL6G84+38AAFDi7x98AAAA6eLvH3w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yn7x98AAAAsF/UOp0BAAAAAAAAAAAAAIi+kjj7fwAAAAAAAAAAAABgXqo6nQEAAI5gTLQpD9cBAgAAAAAAAAAAAAAAAAAAAAAAAAAAAAAAeuc+V5QAAACo+rj4+n8AAGj/uPj6fwAA4P///wAAAABgauMxnQEAACio7x8AAAAAAAAAAAAAAAAGAAAAAAAAACAAAAAAAAAATKfvH3wAAACJp+8ffAAAAMFCazj7fwAAAAAAAAAAAAAAAAAAAAAAAFiBIjqdAQAAAAAAAAAAAABgauMxnQEAAIvobzj7fwAA8KbvH3wAAACJp+8ffA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MAAAAAAAAAAAAAAAAAAAADAAAAAAAAAAAAAAAAAAAAAAAIs9nQEAAAAAiz2dAQAAAACLPZ0BAAAAAIs9nQEAAAIAAAAAAAAAAOAAAAAAAAAAEAAAAgAAAAAABAAAAAAAAAAAAAAAAAAAAAAAAAAAAAIAAAB8AAAAAAAACAAAAAACAAAAfAAAAAAAAAgAAAAAPBwAAAAAAAC4AAAAAAAAAMBu7x98AAAABAAAAHwAAAAEAAAAAAAAAAAAAAAAAAAABAAAAAAAAAAAAAAAAAAAAAAAAAAAAAAAi+hvOPt/AABwbu8ffAAAAGQAAAAAAAAACACLPZ0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8</cp:revision>
  <cp:lastPrinted>2020-10-28T12:21:00Z</cp:lastPrinted>
  <dcterms:created xsi:type="dcterms:W3CDTF">2020-10-27T09:19:00Z</dcterms:created>
  <dcterms:modified xsi:type="dcterms:W3CDTF">2021-03-02T11:05:00Z</dcterms:modified>
</cp:coreProperties>
</file>