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r w:rsidRPr="0063316A">
        <w:rPr>
          <w:rFonts w:ascii="Times New Roman" w:eastAsia="Times New Roman" w:hAnsi="Times New Roman" w:cs="Times New Roman"/>
          <w:noProof/>
          <w:color w:val="000000"/>
          <w:sz w:val="24"/>
        </w:rPr>
        <w:drawing>
          <wp:inline distT="0" distB="0" distL="0" distR="0">
            <wp:extent cx="602615" cy="666115"/>
            <wp:effectExtent l="0" t="0" r="0" b="0"/>
            <wp:docPr id="1" name="Picture 1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615" cy="666115"/>
                    </a:xfrm>
                    <a:prstGeom prst="rect">
                      <a:avLst/>
                    </a:prstGeom>
                    <a:noFill/>
                    <a:ln>
                      <a:noFill/>
                    </a:ln>
                  </pic:spPr>
                </pic:pic>
              </a:graphicData>
            </a:graphic>
          </wp:inline>
        </w:drawing>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szCs w:val="24"/>
          <w:lang w:eastAsia="en-US"/>
        </w:rPr>
      </w:pPr>
      <w:r w:rsidRPr="0063316A">
        <w:rPr>
          <w:rFonts w:ascii="Times New Roman" w:eastAsia="Times New Roman" w:hAnsi="Times New Roman" w:cs="Times New Roman"/>
          <w:noProof/>
          <w:color w:val="000000"/>
          <w:sz w:val="24"/>
          <w:szCs w:val="24"/>
          <w:lang w:eastAsia="en-US"/>
        </w:rPr>
        <w:t xml:space="preserve">Санкт-Петербургское государственное бюджетное учреждение </w:t>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szCs w:val="24"/>
          <w:lang w:eastAsia="en-US"/>
        </w:rPr>
      </w:pPr>
      <w:r w:rsidRPr="0063316A">
        <w:rPr>
          <w:rFonts w:ascii="Times New Roman" w:eastAsia="Times New Roman" w:hAnsi="Times New Roman" w:cs="Times New Roman"/>
          <w:noProof/>
          <w:color w:val="000000"/>
          <w:sz w:val="24"/>
          <w:szCs w:val="24"/>
          <w:lang w:eastAsia="en-US"/>
        </w:rPr>
        <w:t xml:space="preserve">дополнительного образования </w:t>
      </w:r>
    </w:p>
    <w:p w:rsidR="0063316A" w:rsidRPr="0063316A" w:rsidRDefault="0063316A" w:rsidP="0063316A">
      <w:pPr>
        <w:spacing w:after="0" w:line="259" w:lineRule="auto"/>
        <w:ind w:left="240"/>
        <w:jc w:val="center"/>
        <w:rPr>
          <w:rFonts w:ascii="Times New Roman" w:eastAsia="Times New Roman" w:hAnsi="Times New Roman" w:cs="Times New Roman"/>
          <w:b/>
          <w:noProof/>
          <w:color w:val="000000"/>
          <w:sz w:val="24"/>
          <w:szCs w:val="24"/>
          <w:lang w:eastAsia="en-US"/>
        </w:rPr>
      </w:pPr>
      <w:r w:rsidRPr="0063316A">
        <w:rPr>
          <w:rFonts w:ascii="Times New Roman" w:eastAsia="Times New Roman" w:hAnsi="Times New Roman" w:cs="Times New Roman"/>
          <w:b/>
          <w:noProof/>
          <w:color w:val="000000"/>
          <w:sz w:val="24"/>
          <w:szCs w:val="24"/>
          <w:lang w:eastAsia="en-US"/>
        </w:rPr>
        <w:t xml:space="preserve">"Санкт-Петербургская детская музыкальная школа </w:t>
      </w:r>
    </w:p>
    <w:p w:rsidR="0063316A" w:rsidRPr="0063316A" w:rsidRDefault="0063316A" w:rsidP="0063316A">
      <w:pPr>
        <w:spacing w:after="0" w:line="259" w:lineRule="auto"/>
        <w:ind w:left="240"/>
        <w:jc w:val="center"/>
        <w:rPr>
          <w:rFonts w:ascii="Times New Roman" w:eastAsia="Times New Roman" w:hAnsi="Times New Roman" w:cs="Times New Roman"/>
          <w:b/>
          <w:noProof/>
          <w:color w:val="000000"/>
          <w:sz w:val="24"/>
          <w:szCs w:val="24"/>
          <w:lang w:eastAsia="en-US"/>
        </w:rPr>
      </w:pPr>
      <w:r w:rsidRPr="0063316A">
        <w:rPr>
          <w:rFonts w:ascii="Times New Roman" w:eastAsia="Times New Roman" w:hAnsi="Times New Roman" w:cs="Times New Roman"/>
          <w:b/>
          <w:noProof/>
          <w:color w:val="000000"/>
          <w:sz w:val="24"/>
          <w:szCs w:val="24"/>
          <w:lang w:eastAsia="en-US"/>
        </w:rPr>
        <w:t xml:space="preserve">имени Андрея Петрова" </w:t>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r w:rsidRPr="0063316A">
        <w:rPr>
          <w:rFonts w:ascii="Times New Roman" w:eastAsia="Times New Roman" w:hAnsi="Times New Roman" w:cs="Times New Roman"/>
          <w:noProof/>
          <w:color w:val="000000"/>
          <w:sz w:val="24"/>
          <w:lang w:eastAsia="en-US"/>
        </w:rPr>
        <w:t xml:space="preserve">ДОПОЛНИТЕЛЬНЫЕ ПРЕДПРОФЕССИОНАЛЬНЫЕ ОБЩЕОБРАЗОВАТЕЛЬНЫЕ  ПРОГРАММЫ В ОБЛАСТИ МУЗЫКАЛЬНОГО ИСКУССТВА  </w:t>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r w:rsidRPr="0063316A">
        <w:rPr>
          <w:rFonts w:ascii="Times New Roman" w:eastAsia="Times New Roman" w:hAnsi="Times New Roman" w:cs="Times New Roman"/>
          <w:noProof/>
          <w:color w:val="000000"/>
          <w:sz w:val="24"/>
          <w:lang w:eastAsia="en-US"/>
        </w:rPr>
        <w:t xml:space="preserve">«НАРОДНЫЕ ИНСТРУМЕНТЫ»,  </w:t>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b/>
          <w:noProof/>
          <w:color w:val="000000"/>
          <w:sz w:val="24"/>
          <w:lang w:eastAsia="en-US"/>
        </w:rPr>
      </w:pPr>
      <w:r w:rsidRPr="0063316A">
        <w:rPr>
          <w:rFonts w:ascii="Times New Roman" w:eastAsia="Times New Roman" w:hAnsi="Times New Roman" w:cs="Times New Roman"/>
          <w:noProof/>
          <w:color w:val="000000"/>
          <w:sz w:val="24"/>
          <w:lang w:eastAsia="en-US"/>
        </w:rPr>
        <w:t>предметная область</w:t>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r w:rsidRPr="0063316A">
        <w:rPr>
          <w:rFonts w:ascii="Times New Roman" w:eastAsia="Times New Roman" w:hAnsi="Times New Roman" w:cs="Times New Roman"/>
          <w:b/>
          <w:noProof/>
          <w:color w:val="000000"/>
          <w:sz w:val="24"/>
          <w:lang w:eastAsia="en-US"/>
        </w:rPr>
        <w:t xml:space="preserve">ПО.01.  МУЗЫКАЛЬНОЕ ИСПОЛНИТЕЛЬСТВО  </w:t>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28669C" w:rsidP="0063316A">
      <w:pPr>
        <w:spacing w:after="0" w:line="259" w:lineRule="auto"/>
        <w:ind w:left="240"/>
        <w:jc w:val="center"/>
        <w:rPr>
          <w:rFonts w:ascii="Times New Roman" w:eastAsia="Times New Roman" w:hAnsi="Times New Roman" w:cs="Times New Roman"/>
          <w:noProof/>
          <w:color w:val="000000"/>
          <w:sz w:val="24"/>
          <w:lang w:eastAsia="en-US"/>
        </w:rPr>
      </w:pPr>
      <w:r>
        <w:rPr>
          <w:rFonts w:ascii="Times New Roman" w:eastAsia="Times New Roman" w:hAnsi="Times New Roman" w:cs="Times New Roman"/>
          <w:noProof/>
          <w:color w:val="000000"/>
          <w:sz w:val="24"/>
          <w:lang w:eastAsia="en-US"/>
        </w:rPr>
        <w:t>Рабочая п</w:t>
      </w:r>
      <w:r w:rsidR="0063316A" w:rsidRPr="0063316A">
        <w:rPr>
          <w:rFonts w:ascii="Times New Roman" w:eastAsia="Times New Roman" w:hAnsi="Times New Roman" w:cs="Times New Roman"/>
          <w:noProof/>
          <w:color w:val="000000"/>
          <w:sz w:val="24"/>
          <w:lang w:eastAsia="en-US"/>
        </w:rPr>
        <w:t xml:space="preserve">рограмма по учебному предмету </w:t>
      </w:r>
    </w:p>
    <w:p w:rsidR="0063316A" w:rsidRPr="0063316A" w:rsidRDefault="0063316A" w:rsidP="0063316A">
      <w:pPr>
        <w:spacing w:after="0" w:line="259" w:lineRule="auto"/>
        <w:ind w:left="240"/>
        <w:jc w:val="center"/>
        <w:rPr>
          <w:rFonts w:ascii="Times New Roman" w:eastAsia="Times New Roman" w:hAnsi="Times New Roman" w:cs="Times New Roman"/>
          <w:b/>
          <w:noProof/>
          <w:color w:val="000000"/>
          <w:sz w:val="24"/>
          <w:lang w:eastAsia="en-US"/>
        </w:rPr>
      </w:pPr>
      <w:r w:rsidRPr="0063316A">
        <w:rPr>
          <w:rFonts w:ascii="Times New Roman" w:eastAsia="Times New Roman" w:hAnsi="Times New Roman" w:cs="Times New Roman"/>
          <w:b/>
          <w:noProof/>
          <w:color w:val="000000"/>
          <w:sz w:val="24"/>
          <w:lang w:eastAsia="en-US"/>
        </w:rPr>
        <w:t xml:space="preserve">ПО.02.УП.01.Хоровой класс </w:t>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r w:rsidRPr="0063316A">
        <w:rPr>
          <w:rFonts w:ascii="Times New Roman" w:eastAsia="Times New Roman" w:hAnsi="Times New Roman" w:cs="Times New Roman"/>
          <w:noProof/>
          <w:color w:val="000000"/>
          <w:sz w:val="24"/>
          <w:lang w:eastAsia="en-US"/>
        </w:rPr>
        <w:t xml:space="preserve">Санкт-Петербург  </w:t>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eastAsia="en-US"/>
        </w:rPr>
      </w:pP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val="en-US" w:eastAsia="en-US"/>
        </w:rPr>
      </w:pPr>
      <w:r w:rsidRPr="0063316A">
        <w:rPr>
          <w:rFonts w:ascii="Times New Roman" w:eastAsia="Times New Roman" w:hAnsi="Times New Roman" w:cs="Times New Roman"/>
          <w:noProof/>
          <w:color w:val="000000"/>
          <w:sz w:val="24"/>
          <w:lang w:val="en-US" w:eastAsia="en-US"/>
        </w:rPr>
        <w:t>20</w:t>
      </w:r>
      <w:r w:rsidRPr="0063316A">
        <w:rPr>
          <w:rFonts w:ascii="Times New Roman" w:eastAsia="Times New Roman" w:hAnsi="Times New Roman" w:cs="Times New Roman"/>
          <w:noProof/>
          <w:color w:val="000000"/>
          <w:sz w:val="24"/>
          <w:lang w:eastAsia="en-US"/>
        </w:rPr>
        <w:t>21</w:t>
      </w:r>
    </w:p>
    <w:p w:rsidR="0063316A" w:rsidRPr="0063316A" w:rsidRDefault="0063316A" w:rsidP="0063316A">
      <w:pPr>
        <w:spacing w:after="0" w:line="259" w:lineRule="auto"/>
        <w:ind w:left="240"/>
        <w:jc w:val="center"/>
        <w:rPr>
          <w:rFonts w:ascii="Times New Roman" w:eastAsia="Times New Roman" w:hAnsi="Times New Roman" w:cs="Times New Roman"/>
          <w:noProof/>
          <w:color w:val="000000"/>
          <w:sz w:val="24"/>
          <w:lang w:val="en-US" w:eastAsia="en-US"/>
        </w:rPr>
      </w:pPr>
    </w:p>
    <w:p w:rsidR="0063316A" w:rsidRPr="0063316A" w:rsidRDefault="0063316A" w:rsidP="0063316A">
      <w:pPr>
        <w:spacing w:after="12" w:line="259" w:lineRule="auto"/>
        <w:ind w:left="566"/>
        <w:rPr>
          <w:rFonts w:ascii="Times New Roman" w:eastAsia="Times New Roman" w:hAnsi="Times New Roman" w:cs="Times New Roman"/>
          <w:color w:val="000000"/>
          <w:sz w:val="24"/>
          <w:lang w:val="en-US" w:eastAsia="en-US"/>
        </w:rPr>
      </w:pPr>
    </w:p>
    <w:p w:rsidR="0063316A" w:rsidRPr="0063316A" w:rsidRDefault="0063316A" w:rsidP="0063316A">
      <w:pPr>
        <w:spacing w:after="0" w:line="259" w:lineRule="auto"/>
        <w:ind w:left="509"/>
        <w:jc w:val="center"/>
        <w:rPr>
          <w:rFonts w:ascii="Times New Roman" w:eastAsia="Times New Roman" w:hAnsi="Times New Roman" w:cs="Times New Roman"/>
          <w:color w:val="000000"/>
          <w:sz w:val="24"/>
          <w:lang w:val="en-US" w:eastAsia="en-US"/>
        </w:rPr>
      </w:pPr>
    </w:p>
    <w:tbl>
      <w:tblPr>
        <w:tblW w:w="9091" w:type="dxa"/>
        <w:tblInd w:w="557" w:type="dxa"/>
        <w:tblCellMar>
          <w:top w:w="54" w:type="dxa"/>
          <w:left w:w="110" w:type="dxa"/>
          <w:right w:w="0" w:type="dxa"/>
        </w:tblCellMar>
        <w:tblLook w:val="04A0" w:firstRow="1" w:lastRow="0" w:firstColumn="1" w:lastColumn="0" w:noHBand="0" w:noVBand="1"/>
      </w:tblPr>
      <w:tblGrid>
        <w:gridCol w:w="4099"/>
        <w:gridCol w:w="4992"/>
      </w:tblGrid>
      <w:tr w:rsidR="0063316A" w:rsidRPr="0063316A" w:rsidTr="000C6A9E">
        <w:trPr>
          <w:trHeight w:val="2078"/>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16" w:line="252" w:lineRule="auto"/>
              <w:ind w:left="10" w:hanging="10"/>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Рассмотрено</w:t>
            </w:r>
          </w:p>
          <w:p w:rsidR="0063316A" w:rsidRPr="0063316A" w:rsidRDefault="0063316A" w:rsidP="0063316A">
            <w:pPr>
              <w:spacing w:after="16" w:line="252" w:lineRule="auto"/>
              <w:ind w:left="10" w:hanging="10"/>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Методическим советом </w:t>
            </w:r>
          </w:p>
          <w:p w:rsidR="0063316A" w:rsidRPr="0063316A" w:rsidRDefault="0063316A" w:rsidP="0063316A">
            <w:pPr>
              <w:spacing w:after="16" w:line="248" w:lineRule="auto"/>
              <w:ind w:left="10" w:hanging="10"/>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rsidR="0063316A" w:rsidRPr="0063316A" w:rsidRDefault="0063316A" w:rsidP="0063316A">
            <w:pPr>
              <w:spacing w:after="16" w:line="248" w:lineRule="auto"/>
              <w:ind w:left="10" w:hanging="10"/>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имени Андрея </w:t>
            </w:r>
            <w:r w:rsidRPr="0063316A">
              <w:rPr>
                <w:rFonts w:ascii="Times New Roman" w:eastAsia="Times New Roman" w:hAnsi="Times New Roman" w:cs="Times New Roman"/>
                <w:color w:val="000000"/>
                <w:sz w:val="24"/>
                <w:lang w:val="en-US" w:eastAsia="en-US"/>
              </w:rPr>
              <w:t xml:space="preserve">Петрова» </w:t>
            </w:r>
          </w:p>
          <w:p w:rsidR="0063316A" w:rsidRPr="0063316A" w:rsidRDefault="0063316A" w:rsidP="0063316A">
            <w:pPr>
              <w:tabs>
                <w:tab w:val="center" w:pos="2421"/>
              </w:tabs>
              <w:spacing w:after="16" w:line="252" w:lineRule="auto"/>
              <w:ind w:left="10" w:hanging="10"/>
              <w:jc w:val="both"/>
              <w:rPr>
                <w:rFonts w:ascii="Times New Roman" w:eastAsia="Times New Roman" w:hAnsi="Times New Roman" w:cs="Times New Roman"/>
                <w:color w:val="000000"/>
                <w:sz w:val="24"/>
                <w:lang w:eastAsia="en-US"/>
              </w:rPr>
            </w:pPr>
          </w:p>
          <w:p w:rsidR="00912A01" w:rsidRDefault="00912A01" w:rsidP="00912A01">
            <w:pPr>
              <w:spacing w:after="16" w:line="252" w:lineRule="auto"/>
              <w:ind w:left="152" w:hanging="10"/>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27 августа 2021 г. </w:t>
            </w:r>
          </w:p>
          <w:p w:rsidR="0063316A" w:rsidRPr="0063316A" w:rsidRDefault="0063316A" w:rsidP="0063316A">
            <w:pPr>
              <w:spacing w:after="0" w:line="259" w:lineRule="auto"/>
              <w:rPr>
                <w:rFonts w:ascii="Times New Roman" w:eastAsia="Times New Roman" w:hAnsi="Times New Roman" w:cs="Times New Roman"/>
                <w:color w:val="000000"/>
                <w:sz w:val="24"/>
                <w:lang w:eastAsia="en-US"/>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16" w:line="252" w:lineRule="auto"/>
              <w:ind w:left="553" w:right="256"/>
              <w:jc w:val="right"/>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Утверждаю</w:t>
            </w:r>
          </w:p>
          <w:p w:rsidR="0063316A" w:rsidRPr="0063316A" w:rsidRDefault="0063316A" w:rsidP="0063316A">
            <w:pPr>
              <w:spacing w:after="16" w:line="252" w:lineRule="auto"/>
              <w:ind w:left="553" w:right="256"/>
              <w:jc w:val="right"/>
              <w:rPr>
                <w:rFonts w:ascii="Times New Roman" w:eastAsia="Times New Roman" w:hAnsi="Times New Roman" w:cs="Times New Roman"/>
                <w:color w:val="000000"/>
                <w:sz w:val="24"/>
                <w:lang w:eastAsia="en-US"/>
              </w:rPr>
            </w:pPr>
          </w:p>
          <w:p w:rsidR="0063316A" w:rsidRDefault="0063316A" w:rsidP="00912A01">
            <w:pPr>
              <w:spacing w:after="16" w:line="252" w:lineRule="auto"/>
              <w:ind w:right="256"/>
              <w:rPr>
                <w:rFonts w:ascii="Times New Roman" w:eastAsia="Times New Roman" w:hAnsi="Times New Roman" w:cs="Times New Roman"/>
                <w:color w:val="000000"/>
                <w:sz w:val="24"/>
                <w:lang w:val="en-US" w:eastAsia="en-US"/>
              </w:rPr>
            </w:pPr>
          </w:p>
          <w:p w:rsidR="00912A01" w:rsidRPr="0063316A" w:rsidRDefault="00912A01" w:rsidP="00912A01">
            <w:pPr>
              <w:spacing w:after="16" w:line="252" w:lineRule="auto"/>
              <w:ind w:right="256"/>
              <w:rPr>
                <w:rFonts w:ascii="Times New Roman" w:eastAsia="Times New Roman" w:hAnsi="Times New Roman" w:cs="Times New Roman"/>
                <w:color w:val="000000"/>
                <w:sz w:val="24"/>
                <w:lang w:val="en-US" w:eastAsia="en-US"/>
              </w:rPr>
            </w:pPr>
            <w:bookmarkStart w:id="0" w:name="_GoBack"/>
            <w:r>
              <w:rPr>
                <w:rFonts w:ascii="Times New Roman" w:eastAsia="Times New Roman" w:hAnsi="Times New Roman" w:cs="Times New Roman"/>
                <w:color w:val="000000"/>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806C0D7F-64C3-4737-A63D-6C64806EB17D}" provid="{F5AC7D23-DA04-45F5-ABCB-38CE7A982553}" o:suggestedsigner="Коцарева Н.Г." o:suggestedsigner2="Директор" o:sigprovurl="http://www.cryptopro.ru/products/office/signature" issignatureline="t"/>
                </v:shape>
              </w:pict>
            </w:r>
            <w:bookmarkEnd w:id="0"/>
          </w:p>
        </w:tc>
      </w:tr>
    </w:tbl>
    <w:p w:rsidR="0063316A" w:rsidRPr="0063316A" w:rsidRDefault="0063316A" w:rsidP="0063316A">
      <w:pPr>
        <w:spacing w:after="113" w:line="259" w:lineRule="auto"/>
        <w:ind w:left="1133"/>
        <w:rPr>
          <w:rFonts w:ascii="Times New Roman" w:eastAsia="Times New Roman" w:hAnsi="Times New Roman" w:cs="Times New Roman"/>
          <w:color w:val="000000"/>
          <w:sz w:val="24"/>
          <w:lang w:val="en-US" w:eastAsia="en-US"/>
        </w:rPr>
      </w:pPr>
    </w:p>
    <w:p w:rsidR="0063316A" w:rsidRPr="0063316A" w:rsidRDefault="0063316A" w:rsidP="0063316A">
      <w:pPr>
        <w:spacing w:after="0" w:line="360" w:lineRule="auto"/>
        <w:ind w:left="1133" w:right="8851"/>
        <w:rPr>
          <w:rFonts w:ascii="Times New Roman" w:eastAsia="Times New Roman" w:hAnsi="Times New Roman" w:cs="Times New Roman"/>
          <w:color w:val="000000"/>
          <w:sz w:val="24"/>
          <w:lang w:val="en-US" w:eastAsia="en-US"/>
        </w:rPr>
      </w:pPr>
    </w:p>
    <w:p w:rsidR="0063316A" w:rsidRPr="0063316A" w:rsidRDefault="0063316A" w:rsidP="0063316A">
      <w:pPr>
        <w:spacing w:after="113" w:line="259" w:lineRule="auto"/>
        <w:ind w:left="1133"/>
        <w:rPr>
          <w:rFonts w:ascii="Times New Roman" w:eastAsia="Times New Roman" w:hAnsi="Times New Roman" w:cs="Times New Roman"/>
          <w:color w:val="000000"/>
          <w:sz w:val="24"/>
          <w:lang w:val="en-US" w:eastAsia="en-US"/>
        </w:rPr>
      </w:pPr>
    </w:p>
    <w:p w:rsidR="0063316A" w:rsidRPr="0063316A" w:rsidRDefault="0063316A" w:rsidP="0063316A">
      <w:pPr>
        <w:spacing w:after="113" w:line="259" w:lineRule="auto"/>
        <w:ind w:left="1133"/>
        <w:rPr>
          <w:rFonts w:ascii="Times New Roman" w:eastAsia="Times New Roman" w:hAnsi="Times New Roman" w:cs="Times New Roman"/>
          <w:color w:val="000000"/>
          <w:sz w:val="24"/>
          <w:lang w:val="en-US" w:eastAsia="en-US"/>
        </w:rPr>
      </w:pPr>
    </w:p>
    <w:p w:rsidR="0063316A" w:rsidRPr="0063316A" w:rsidRDefault="0063316A" w:rsidP="0063316A">
      <w:pPr>
        <w:spacing w:after="129" w:line="248" w:lineRule="auto"/>
        <w:ind w:right="28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Разработчик:</w:t>
      </w:r>
      <w:r w:rsidRPr="0063316A">
        <w:rPr>
          <w:rFonts w:ascii="Times New Roman" w:eastAsia="Times New Roman" w:hAnsi="Times New Roman" w:cs="Times New Roman"/>
          <w:color w:val="000000"/>
          <w:sz w:val="24"/>
          <w:szCs w:val="24"/>
          <w:lang w:eastAsia="en-US"/>
        </w:rPr>
        <w:t>Буцких М.Л., Тимощенко Е.С.</w:t>
      </w:r>
    </w:p>
    <w:p w:rsidR="0063316A" w:rsidRPr="0063316A" w:rsidRDefault="0063316A" w:rsidP="0063316A">
      <w:pPr>
        <w:spacing w:after="113" w:line="259" w:lineRule="auto"/>
        <w:ind w:left="1133"/>
        <w:rPr>
          <w:rFonts w:ascii="Times New Roman" w:eastAsia="Times New Roman" w:hAnsi="Times New Roman" w:cs="Times New Roman"/>
          <w:color w:val="000000"/>
          <w:sz w:val="24"/>
          <w:lang w:eastAsia="en-US"/>
        </w:rPr>
      </w:pPr>
    </w:p>
    <w:p w:rsidR="0063316A" w:rsidRPr="0063316A" w:rsidRDefault="0063316A" w:rsidP="0063316A">
      <w:pPr>
        <w:spacing w:after="113" w:line="259" w:lineRule="auto"/>
        <w:ind w:left="1133"/>
        <w:rPr>
          <w:rFonts w:ascii="Times New Roman" w:eastAsia="Times New Roman" w:hAnsi="Times New Roman" w:cs="Times New Roman"/>
          <w:color w:val="000000"/>
          <w:sz w:val="24"/>
          <w:lang w:eastAsia="en-US"/>
        </w:rPr>
      </w:pPr>
    </w:p>
    <w:p w:rsidR="0063316A" w:rsidRPr="0063316A" w:rsidRDefault="0063316A" w:rsidP="0063316A">
      <w:pPr>
        <w:spacing w:after="116" w:line="259" w:lineRule="auto"/>
        <w:ind w:left="1133"/>
        <w:rPr>
          <w:rFonts w:ascii="Times New Roman" w:eastAsia="Times New Roman" w:hAnsi="Times New Roman" w:cs="Times New Roman"/>
          <w:color w:val="000000"/>
          <w:sz w:val="24"/>
          <w:lang w:eastAsia="en-US"/>
        </w:rPr>
      </w:pPr>
    </w:p>
    <w:p w:rsidR="0063316A" w:rsidRPr="0063316A" w:rsidRDefault="0063316A" w:rsidP="0063316A">
      <w:pPr>
        <w:spacing w:after="132" w:line="248" w:lineRule="auto"/>
        <w:ind w:right="251"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Рецензент:</w:t>
      </w:r>
      <w:r w:rsidRPr="0063316A">
        <w:rPr>
          <w:rFonts w:ascii="Times New Roman" w:eastAsia="Times New Roman" w:hAnsi="Times New Roman" w:cs="Times New Roman"/>
          <w:color w:val="000000"/>
          <w:sz w:val="24"/>
          <w:lang w:eastAsia="en-US"/>
        </w:rPr>
        <w:t>заместитель директора ГБОУ ДПО УМЦ развития образования в сфере культуры и искусства СПб Комлева М.В</w:t>
      </w:r>
      <w:r w:rsidRPr="0063316A">
        <w:rPr>
          <w:rFonts w:ascii="Times New Roman" w:eastAsia="Times New Roman" w:hAnsi="Times New Roman" w:cs="Times New Roman"/>
          <w:b/>
          <w:color w:val="000000"/>
          <w:sz w:val="24"/>
          <w:lang w:eastAsia="en-US"/>
        </w:rPr>
        <w:t>.</w:t>
      </w:r>
      <w:r w:rsidRPr="0063316A">
        <w:rPr>
          <w:rFonts w:ascii="Times New Roman" w:eastAsia="Times New Roman" w:hAnsi="Times New Roman" w:cs="Times New Roman"/>
          <w:color w:val="000000"/>
          <w:sz w:val="24"/>
          <w:lang w:eastAsia="en-US"/>
        </w:rPr>
        <w:t xml:space="preserve">– </w:t>
      </w:r>
    </w:p>
    <w:p w:rsidR="0063316A" w:rsidRPr="0063316A" w:rsidRDefault="0063316A" w:rsidP="0063316A">
      <w:pPr>
        <w:spacing w:after="185" w:line="259" w:lineRule="auto"/>
        <w:ind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Рецензент:</w:t>
      </w:r>
      <w:r w:rsidRPr="0063316A">
        <w:rPr>
          <w:rFonts w:ascii="Times New Roman" w:eastAsia="Times New Roman" w:hAnsi="Times New Roman" w:cs="Times New Roman"/>
          <w:color w:val="000000"/>
          <w:sz w:val="24"/>
          <w:lang w:eastAsia="en-US"/>
        </w:rPr>
        <w:t>заместитель директора  по УР СПб ДМШ имени Андрея Петрова Хазанова А.С.</w:t>
      </w: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5"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b/>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b/>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b/>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b/>
          <w:color w:val="000000"/>
          <w:sz w:val="24"/>
          <w:lang w:eastAsia="en-US"/>
        </w:rPr>
      </w:pPr>
    </w:p>
    <w:p w:rsidR="0063316A" w:rsidRPr="0063316A" w:rsidRDefault="0063316A" w:rsidP="0063316A">
      <w:pPr>
        <w:spacing w:after="41" w:line="259" w:lineRule="auto"/>
        <w:ind w:left="643"/>
        <w:jc w:val="center"/>
        <w:rPr>
          <w:rFonts w:ascii="Times New Roman" w:eastAsia="Times New Roman" w:hAnsi="Times New Roman" w:cs="Times New Roman"/>
          <w:color w:val="000000"/>
          <w:sz w:val="24"/>
          <w:lang w:eastAsia="en-US"/>
        </w:rPr>
      </w:pPr>
    </w:p>
    <w:p w:rsidR="0063316A" w:rsidRPr="0063316A" w:rsidRDefault="0063316A" w:rsidP="0063316A">
      <w:pPr>
        <w:spacing w:after="16" w:line="248" w:lineRule="auto"/>
        <w:ind w:right="11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val="en-US" w:eastAsia="en-US"/>
        </w:rPr>
        <w:t>Структура программы учебного предмета</w:t>
      </w:r>
    </w:p>
    <w:p w:rsidR="0063316A" w:rsidRPr="0063316A" w:rsidRDefault="0063316A" w:rsidP="0063316A">
      <w:pPr>
        <w:numPr>
          <w:ilvl w:val="0"/>
          <w:numId w:val="1"/>
        </w:numPr>
        <w:spacing w:after="16" w:line="248" w:lineRule="auto"/>
        <w:ind w:right="113"/>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b/>
          <w:color w:val="000000"/>
          <w:sz w:val="24"/>
          <w:lang w:val="en-US" w:eastAsia="en-US"/>
        </w:rPr>
        <w:t>Пояснительная записка</w:t>
      </w:r>
    </w:p>
    <w:p w:rsidR="0063316A" w:rsidRPr="0063316A" w:rsidRDefault="0063316A" w:rsidP="0063316A">
      <w:pPr>
        <w:spacing w:after="0" w:line="259" w:lineRule="auto"/>
        <w:ind w:firstLine="284"/>
        <w:rPr>
          <w:rFonts w:ascii="Times New Roman" w:eastAsia="Times New Roman" w:hAnsi="Times New Roman" w:cs="Times New Roman"/>
          <w:color w:val="000000"/>
          <w:sz w:val="24"/>
          <w:lang w:val="en-US" w:eastAsia="en-US"/>
        </w:rPr>
      </w:pPr>
    </w:p>
    <w:p w:rsidR="0063316A" w:rsidRPr="0063316A" w:rsidRDefault="0063316A" w:rsidP="0063316A">
      <w:pPr>
        <w:spacing w:after="0"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-Характеристика учебного предмета, его место и роль в образовательном процессе;</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-Срок реализации учебного предмета;</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-Объем учебного времени, предусмотренный учебным планом образовательного учреждения на реализацию учебного предмета;</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-Форма проведения учебных аудиторных занятий;</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-Цели и задачи учебного предмета;</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-Обоснование структуры программы учебного предмета;</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-Методы обучения;</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-Описание материально-технических условий реализации учебного предмета;</w:t>
      </w:r>
    </w:p>
    <w:p w:rsidR="0063316A" w:rsidRPr="0063316A" w:rsidRDefault="0063316A" w:rsidP="0063316A">
      <w:pPr>
        <w:spacing w:after="59" w:line="259" w:lineRule="auto"/>
        <w:ind w:firstLine="284"/>
        <w:rPr>
          <w:rFonts w:ascii="Times New Roman" w:eastAsia="Times New Roman" w:hAnsi="Times New Roman" w:cs="Times New Roman"/>
          <w:color w:val="000000"/>
          <w:sz w:val="24"/>
          <w:lang w:eastAsia="en-US"/>
        </w:rPr>
      </w:pPr>
    </w:p>
    <w:p w:rsidR="0063316A" w:rsidRPr="0063316A" w:rsidRDefault="0063316A" w:rsidP="0063316A">
      <w:pPr>
        <w:numPr>
          <w:ilvl w:val="0"/>
          <w:numId w:val="1"/>
        </w:numPr>
        <w:spacing w:after="16" w:line="248" w:lineRule="auto"/>
        <w:ind w:right="113"/>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b/>
          <w:color w:val="000000"/>
          <w:sz w:val="24"/>
          <w:lang w:val="en-US" w:eastAsia="en-US"/>
        </w:rPr>
        <w:t>Содержание учебного предмета</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-Сведения о затратах учебного времени;</w:t>
      </w:r>
    </w:p>
    <w:p w:rsidR="0063316A" w:rsidRPr="0063316A" w:rsidRDefault="0063316A" w:rsidP="0063316A">
      <w:pPr>
        <w:spacing w:after="95" w:line="248" w:lineRule="auto"/>
        <w:ind w:right="443" w:firstLine="284"/>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i/>
          <w:color w:val="000000"/>
          <w:sz w:val="24"/>
          <w:lang w:val="en-US" w:eastAsia="en-US"/>
        </w:rPr>
        <w:t>-Годовые требования по классам;</w:t>
      </w:r>
    </w:p>
    <w:p w:rsidR="0063316A" w:rsidRPr="0063316A" w:rsidRDefault="0063316A" w:rsidP="0063316A">
      <w:pPr>
        <w:numPr>
          <w:ilvl w:val="0"/>
          <w:numId w:val="1"/>
        </w:numPr>
        <w:spacing w:after="16" w:line="248" w:lineRule="auto"/>
        <w:ind w:right="113"/>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b/>
          <w:color w:val="000000"/>
          <w:sz w:val="24"/>
          <w:lang w:val="en-US" w:eastAsia="en-US"/>
        </w:rPr>
        <w:t>Требования к уровню подготовки обучающихся</w:t>
      </w:r>
    </w:p>
    <w:p w:rsidR="0063316A" w:rsidRPr="0063316A" w:rsidRDefault="0063316A" w:rsidP="0063316A">
      <w:pPr>
        <w:numPr>
          <w:ilvl w:val="0"/>
          <w:numId w:val="1"/>
        </w:numPr>
        <w:spacing w:after="78" w:line="248" w:lineRule="auto"/>
        <w:ind w:right="113"/>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Формы и методы контроля, система оценок</w:t>
      </w:r>
    </w:p>
    <w:p w:rsidR="0063316A" w:rsidRPr="0063316A" w:rsidRDefault="0063316A" w:rsidP="0063316A">
      <w:pPr>
        <w:spacing w:after="0" w:line="259" w:lineRule="auto"/>
        <w:ind w:firstLine="284"/>
        <w:rPr>
          <w:rFonts w:ascii="Times New Roman" w:eastAsia="Times New Roman" w:hAnsi="Times New Roman" w:cs="Times New Roman"/>
          <w:color w:val="000000"/>
          <w:sz w:val="24"/>
          <w:lang w:eastAsia="en-US"/>
        </w:rPr>
      </w:pP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-Аттестация: цели, виды, форма, содержание;</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i/>
          <w:color w:val="000000"/>
          <w:sz w:val="24"/>
          <w:lang w:val="en-US" w:eastAsia="en-US"/>
        </w:rPr>
        <w:t>-Критерии оценки;</w:t>
      </w:r>
    </w:p>
    <w:p w:rsidR="0063316A" w:rsidRPr="0063316A" w:rsidRDefault="0063316A" w:rsidP="0063316A">
      <w:pPr>
        <w:spacing w:after="59" w:line="259" w:lineRule="auto"/>
        <w:ind w:firstLine="284"/>
        <w:rPr>
          <w:rFonts w:ascii="Times New Roman" w:eastAsia="Times New Roman" w:hAnsi="Times New Roman" w:cs="Times New Roman"/>
          <w:color w:val="000000"/>
          <w:sz w:val="24"/>
          <w:lang w:val="en-US" w:eastAsia="en-US"/>
        </w:rPr>
      </w:pPr>
    </w:p>
    <w:p w:rsidR="0063316A" w:rsidRPr="0063316A" w:rsidRDefault="0063316A" w:rsidP="0063316A">
      <w:pPr>
        <w:numPr>
          <w:ilvl w:val="0"/>
          <w:numId w:val="1"/>
        </w:numPr>
        <w:spacing w:after="16" w:line="248" w:lineRule="auto"/>
        <w:ind w:right="113"/>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b/>
          <w:color w:val="000000"/>
          <w:sz w:val="24"/>
          <w:lang w:val="en-US" w:eastAsia="en-US"/>
        </w:rPr>
        <w:t>Методическое обеспечение учебного процесса</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i/>
          <w:color w:val="000000"/>
          <w:sz w:val="24"/>
          <w:lang w:val="en-US" w:eastAsia="en-US"/>
        </w:rPr>
        <w:t>-Методические рекомендации педагогическим работникам;</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-Рекомендации по организации самостоятельной работы обучающихся</w:t>
      </w:r>
      <w:r w:rsidRPr="0063316A">
        <w:rPr>
          <w:rFonts w:ascii="Times New Roman" w:eastAsia="Times New Roman" w:hAnsi="Times New Roman" w:cs="Times New Roman"/>
          <w:color w:val="000000"/>
          <w:sz w:val="24"/>
          <w:lang w:eastAsia="en-US"/>
        </w:rPr>
        <w:t xml:space="preserve">; </w:t>
      </w:r>
    </w:p>
    <w:p w:rsidR="0063316A" w:rsidRPr="0063316A" w:rsidRDefault="0063316A" w:rsidP="0063316A">
      <w:pPr>
        <w:spacing w:after="59" w:line="259" w:lineRule="auto"/>
        <w:ind w:firstLine="284"/>
        <w:rPr>
          <w:rFonts w:ascii="Times New Roman" w:eastAsia="Times New Roman" w:hAnsi="Times New Roman" w:cs="Times New Roman"/>
          <w:color w:val="000000"/>
          <w:sz w:val="24"/>
          <w:lang w:eastAsia="en-US"/>
        </w:rPr>
      </w:pPr>
    </w:p>
    <w:p w:rsidR="0063316A" w:rsidRPr="0063316A" w:rsidRDefault="0063316A" w:rsidP="0063316A">
      <w:pPr>
        <w:numPr>
          <w:ilvl w:val="0"/>
          <w:numId w:val="1"/>
        </w:numPr>
        <w:spacing w:after="16" w:line="248" w:lineRule="auto"/>
        <w:ind w:right="113"/>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Списки рекомендуемой нотной и методической литературы</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-Список рекомендуемой нотной литературы;</w:t>
      </w:r>
    </w:p>
    <w:p w:rsidR="0063316A" w:rsidRPr="0063316A" w:rsidRDefault="0063316A" w:rsidP="0063316A">
      <w:pPr>
        <w:spacing w:after="23"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-Список рекомендуемой методической литературы;</w:t>
      </w:r>
    </w:p>
    <w:p w:rsidR="0063316A" w:rsidRPr="0063316A" w:rsidRDefault="0063316A" w:rsidP="0063316A">
      <w:pPr>
        <w:spacing w:after="0" w:line="259" w:lineRule="auto"/>
        <w:ind w:left="509"/>
        <w:jc w:val="center"/>
        <w:rPr>
          <w:rFonts w:ascii="Times New Roman" w:eastAsia="Times New Roman" w:hAnsi="Times New Roman" w:cs="Times New Roman"/>
          <w:color w:val="000000"/>
          <w:sz w:val="24"/>
          <w:lang w:eastAsia="en-US"/>
        </w:rPr>
      </w:pPr>
    </w:p>
    <w:p w:rsidR="0063316A" w:rsidRPr="0063316A" w:rsidRDefault="0063316A" w:rsidP="0063316A">
      <w:pPr>
        <w:spacing w:after="0" w:line="259" w:lineRule="auto"/>
        <w:ind w:left="509"/>
        <w:jc w:val="center"/>
        <w:rPr>
          <w:rFonts w:ascii="Times New Roman" w:eastAsia="Times New Roman" w:hAnsi="Times New Roman" w:cs="Times New Roman"/>
          <w:color w:val="000000"/>
          <w:sz w:val="24"/>
          <w:lang w:eastAsia="en-US"/>
        </w:rPr>
      </w:pPr>
    </w:p>
    <w:p w:rsidR="0063316A" w:rsidRPr="0063316A" w:rsidRDefault="0063316A" w:rsidP="0063316A">
      <w:pPr>
        <w:spacing w:after="0" w:line="259" w:lineRule="auto"/>
        <w:ind w:left="864" w:hanging="10"/>
        <w:jc w:val="both"/>
        <w:rPr>
          <w:rFonts w:ascii="Times New Roman" w:eastAsia="Times New Roman" w:hAnsi="Times New Roman" w:cs="Times New Roman"/>
          <w:color w:val="000000"/>
          <w:sz w:val="24"/>
          <w:lang w:eastAsia="en-US"/>
        </w:rPr>
      </w:pPr>
    </w:p>
    <w:p w:rsidR="0063316A" w:rsidRPr="0063316A" w:rsidRDefault="0063316A" w:rsidP="0063316A">
      <w:pPr>
        <w:numPr>
          <w:ilvl w:val="0"/>
          <w:numId w:val="18"/>
        </w:numPr>
        <w:spacing w:after="225" w:line="248" w:lineRule="auto"/>
        <w:ind w:right="113"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val="en-US" w:eastAsia="en-US"/>
        </w:rPr>
        <w:t xml:space="preserve">Пояснительная записка  </w:t>
      </w:r>
    </w:p>
    <w:p w:rsidR="0063316A" w:rsidRPr="0063316A" w:rsidRDefault="0063316A" w:rsidP="0063316A">
      <w:pPr>
        <w:numPr>
          <w:ilvl w:val="0"/>
          <w:numId w:val="2"/>
        </w:numPr>
        <w:spacing w:after="16" w:line="447" w:lineRule="auto"/>
        <w:ind w:right="116"/>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 xml:space="preserve">Характеристика  учебного  предмета,  его  место  и  роль  в  образовательном процессе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w:t>
      </w:r>
      <w:r w:rsidRPr="0063316A">
        <w:rPr>
          <w:rFonts w:ascii="Times New Roman" w:eastAsia="Times New Roman" w:hAnsi="Times New Roman" w:cs="Times New Roman"/>
          <w:color w:val="000000"/>
          <w:sz w:val="24"/>
          <w:lang w:eastAsia="en-US"/>
        </w:rPr>
        <w:lastRenderedPageBreak/>
        <w:t xml:space="preserve">предмет ФГТ. 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63316A" w:rsidRPr="0063316A" w:rsidRDefault="0063316A" w:rsidP="0063316A">
      <w:pPr>
        <w:numPr>
          <w:ilvl w:val="0"/>
          <w:numId w:val="2"/>
        </w:numPr>
        <w:spacing w:after="234" w:line="248" w:lineRule="auto"/>
        <w:ind w:right="116"/>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 xml:space="preserve">Срок реализации учебного предмета «Хоровой класс»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года (с 1 по 3 классы).   </w:t>
      </w:r>
    </w:p>
    <w:p w:rsidR="0063316A" w:rsidRPr="0063316A" w:rsidRDefault="0063316A" w:rsidP="0063316A">
      <w:pPr>
        <w:numPr>
          <w:ilvl w:val="0"/>
          <w:numId w:val="2"/>
        </w:numPr>
        <w:spacing w:after="228" w:line="248" w:lineRule="auto"/>
        <w:ind w:right="116"/>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b/>
          <w:color w:val="000000"/>
          <w:sz w:val="24"/>
          <w:lang w:eastAsia="en-US"/>
        </w:rPr>
        <w:t>Объем  учебного  времени</w:t>
      </w:r>
      <w:r w:rsidRPr="0063316A">
        <w:rPr>
          <w:rFonts w:ascii="Times New Roman" w:eastAsia="Times New Roman" w:hAnsi="Times New Roman" w:cs="Times New Roman"/>
          <w:color w:val="000000"/>
          <w:sz w:val="24"/>
          <w:lang w:eastAsia="en-US"/>
        </w:rPr>
        <w:t xml:space="preserve">,  предусмотренный  учебным  планом образовательного  учреждения  на  реализацию  </w:t>
      </w:r>
      <w:r w:rsidRPr="0063316A">
        <w:rPr>
          <w:rFonts w:ascii="Times New Roman" w:eastAsia="Times New Roman" w:hAnsi="Times New Roman" w:cs="Times New Roman"/>
          <w:color w:val="000000"/>
          <w:sz w:val="24"/>
          <w:lang w:val="en-US" w:eastAsia="en-US"/>
        </w:rPr>
        <w:t xml:space="preserve">учебного  предмета «Хоровой класс»:    </w:t>
      </w:r>
    </w:p>
    <w:p w:rsidR="0063316A" w:rsidRPr="0063316A" w:rsidRDefault="0063316A" w:rsidP="0063316A">
      <w:pPr>
        <w:spacing w:after="16" w:line="248" w:lineRule="auto"/>
        <w:ind w:left="590" w:right="120" w:hanging="1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Таблица 1  </w:t>
      </w:r>
    </w:p>
    <w:tbl>
      <w:tblPr>
        <w:tblW w:w="8064" w:type="dxa"/>
        <w:tblInd w:w="566" w:type="dxa"/>
        <w:tblCellMar>
          <w:top w:w="54" w:type="dxa"/>
          <w:left w:w="235" w:type="dxa"/>
          <w:right w:w="1079" w:type="dxa"/>
        </w:tblCellMar>
        <w:tblLook w:val="04A0" w:firstRow="1" w:lastRow="0" w:firstColumn="1" w:lastColumn="0" w:noHBand="0" w:noVBand="1"/>
      </w:tblPr>
      <w:tblGrid>
        <w:gridCol w:w="4234"/>
        <w:gridCol w:w="3830"/>
      </w:tblGrid>
      <w:tr w:rsidR="0063316A" w:rsidRPr="0063316A" w:rsidTr="000C6A9E">
        <w:trPr>
          <w:trHeight w:val="40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0" w:line="259" w:lineRule="auto"/>
              <w:ind w:left="637"/>
              <w:jc w:val="center"/>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b/>
                <w:color w:val="000000"/>
                <w:sz w:val="24"/>
                <w:lang w:val="en-US" w:eastAsia="en-US"/>
              </w:rPr>
              <w:t>Содержание</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0" w:line="259" w:lineRule="auto"/>
              <w:jc w:val="center"/>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b/>
                <w:color w:val="000000"/>
                <w:sz w:val="24"/>
                <w:lang w:val="en-US" w:eastAsia="en-US"/>
              </w:rPr>
              <w:t>1 кл</w:t>
            </w:r>
          </w:p>
        </w:tc>
      </w:tr>
      <w:tr w:rsidR="0063316A" w:rsidRPr="0063316A" w:rsidTr="000C6A9E">
        <w:trPr>
          <w:trHeight w:val="710"/>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0" w:line="259" w:lineRule="auto"/>
              <w:ind w:left="34"/>
              <w:rPr>
                <w:rFonts w:ascii="Times New Roman" w:eastAsia="Times New Roman" w:hAnsi="Times New Roman" w:cs="Times New Roman"/>
                <w:b/>
                <w:color w:val="000000"/>
                <w:sz w:val="24"/>
                <w:lang w:eastAsia="en-US"/>
              </w:rPr>
            </w:pPr>
            <w:r w:rsidRPr="0063316A">
              <w:rPr>
                <w:rFonts w:ascii="Times New Roman" w:eastAsia="Times New Roman" w:hAnsi="Times New Roman" w:cs="Times New Roman"/>
                <w:b/>
                <w:color w:val="000000"/>
                <w:sz w:val="24"/>
                <w:lang w:eastAsia="en-US"/>
              </w:rPr>
              <w:t>Максимальная учебная нагрузка в часах</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0" w:line="259" w:lineRule="auto"/>
              <w:jc w:val="center"/>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49,5</w:t>
            </w:r>
          </w:p>
        </w:tc>
      </w:tr>
      <w:tr w:rsidR="0063316A" w:rsidRPr="0063316A" w:rsidTr="000C6A9E">
        <w:trPr>
          <w:trHeight w:val="715"/>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0" w:line="259" w:lineRule="auto"/>
              <w:ind w:left="34"/>
              <w:jc w:val="both"/>
              <w:rPr>
                <w:rFonts w:ascii="Times New Roman" w:eastAsia="Times New Roman" w:hAnsi="Times New Roman" w:cs="Times New Roman"/>
                <w:b/>
                <w:color w:val="000000"/>
                <w:sz w:val="24"/>
                <w:lang w:eastAsia="en-US"/>
              </w:rPr>
            </w:pPr>
            <w:r w:rsidRPr="0063316A">
              <w:rPr>
                <w:rFonts w:ascii="Times New Roman" w:eastAsia="Times New Roman" w:hAnsi="Times New Roman" w:cs="Times New Roman"/>
                <w:b/>
                <w:color w:val="000000"/>
                <w:sz w:val="24"/>
                <w:lang w:eastAsia="en-US"/>
              </w:rPr>
              <w:t>Количество часов на аудиторные занятия</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0" w:line="259" w:lineRule="auto"/>
              <w:jc w:val="center"/>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val="en-US" w:eastAsia="en-US"/>
              </w:rPr>
              <w:t>33</w:t>
            </w:r>
          </w:p>
        </w:tc>
      </w:tr>
      <w:tr w:rsidR="0063316A" w:rsidRPr="0063316A" w:rsidTr="000C6A9E">
        <w:trPr>
          <w:trHeight w:val="1147"/>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0" w:line="307" w:lineRule="auto"/>
              <w:ind w:left="34"/>
              <w:rPr>
                <w:rFonts w:ascii="Times New Roman" w:eastAsia="Times New Roman" w:hAnsi="Times New Roman" w:cs="Times New Roman"/>
                <w:b/>
                <w:color w:val="000000"/>
                <w:sz w:val="24"/>
                <w:lang w:eastAsia="en-US"/>
              </w:rPr>
            </w:pPr>
            <w:r w:rsidRPr="0063316A">
              <w:rPr>
                <w:rFonts w:ascii="Times New Roman" w:eastAsia="Times New Roman" w:hAnsi="Times New Roman" w:cs="Times New Roman"/>
                <w:b/>
                <w:color w:val="000000"/>
                <w:sz w:val="24"/>
                <w:lang w:eastAsia="en-US"/>
              </w:rPr>
              <w:t>Общее количество часов на внеаудиторные (самостоятельные) занятия</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63316A" w:rsidRPr="0063316A" w:rsidRDefault="0063316A" w:rsidP="0063316A">
            <w:pPr>
              <w:spacing w:after="0" w:line="259" w:lineRule="auto"/>
              <w:jc w:val="center"/>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16,5</w:t>
            </w:r>
          </w:p>
        </w:tc>
      </w:tr>
    </w:tbl>
    <w:p w:rsidR="0063316A" w:rsidRPr="0063316A" w:rsidRDefault="0063316A" w:rsidP="0063316A">
      <w:pPr>
        <w:spacing w:after="222" w:line="259" w:lineRule="auto"/>
        <w:ind w:left="566"/>
        <w:rPr>
          <w:rFonts w:ascii="Times New Roman" w:eastAsia="Times New Roman" w:hAnsi="Times New Roman" w:cs="Times New Roman"/>
          <w:color w:val="000000"/>
          <w:sz w:val="24"/>
          <w:lang w:val="en-US" w:eastAsia="en-US"/>
        </w:rPr>
      </w:pPr>
    </w:p>
    <w:p w:rsidR="0063316A" w:rsidRPr="0063316A" w:rsidRDefault="0063316A" w:rsidP="0063316A">
      <w:pPr>
        <w:numPr>
          <w:ilvl w:val="0"/>
          <w:numId w:val="2"/>
        </w:numPr>
        <w:spacing w:after="234" w:line="248" w:lineRule="auto"/>
        <w:ind w:right="116"/>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b/>
          <w:color w:val="000000"/>
          <w:sz w:val="24"/>
          <w:lang w:val="en-US" w:eastAsia="en-US"/>
        </w:rPr>
        <w:t>Форма проведения учебных аудиторных занятий</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Ученики 1-го класса занимаются отдельно, в связи со спецификой задач начального обучения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На хоровых занятиях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acapella.  Пение acapella, являясь высшей формой хорового исполнительства, наилучшим образом </w:t>
      </w:r>
      <w:r w:rsidRPr="0063316A">
        <w:rPr>
          <w:rFonts w:ascii="Times New Roman" w:eastAsia="Times New Roman" w:hAnsi="Times New Roman" w:cs="Times New Roman"/>
          <w:color w:val="000000"/>
          <w:sz w:val="24"/>
          <w:lang w:eastAsia="en-US"/>
        </w:rPr>
        <w:lastRenderedPageBreak/>
        <w:t xml:space="preserve">способствует развитию слуха, улучшению интонации, выравниванию строя, общего звучания хора.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 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 На протяжении всех лет обучения преподаватель хорового класса  следит за формированием и развитием важнейших вокально–хоровых навыков (дыханием, звуковедением, ансамблем, строем, дикцией и т.д.), постепенно усложняя и расширяя певческие возможности учащихся.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 В работе необходимо применять элементы хорового сольфеджио для более интенсивного развития музыкальных способностей учащихся.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rsidR="0063316A" w:rsidRPr="0063316A" w:rsidRDefault="0063316A" w:rsidP="0063316A">
      <w:pPr>
        <w:spacing w:after="230" w:line="248" w:lineRule="auto"/>
        <w:ind w:right="11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 xml:space="preserve">5.Цель и задачи учебного предмета «Хоровой класс»  </w:t>
      </w:r>
    </w:p>
    <w:p w:rsidR="0063316A" w:rsidRPr="0063316A" w:rsidRDefault="0063316A" w:rsidP="0063316A">
      <w:pPr>
        <w:spacing w:after="225" w:line="248" w:lineRule="auto"/>
        <w:ind w:right="120" w:firstLine="284"/>
        <w:jc w:val="both"/>
        <w:rPr>
          <w:rFonts w:ascii="Times New Roman" w:eastAsia="Times New Roman" w:hAnsi="Times New Roman" w:cs="Times New Roman"/>
          <w:b/>
          <w:color w:val="000000"/>
          <w:sz w:val="24"/>
          <w:lang w:eastAsia="en-US"/>
        </w:rPr>
      </w:pPr>
      <w:r w:rsidRPr="0063316A">
        <w:rPr>
          <w:rFonts w:ascii="Times New Roman" w:eastAsia="Times New Roman" w:hAnsi="Times New Roman" w:cs="Times New Roman"/>
          <w:b/>
          <w:color w:val="000000"/>
          <w:sz w:val="24"/>
          <w:lang w:eastAsia="en-US"/>
        </w:rPr>
        <w:t xml:space="preserve">Цель:  </w:t>
      </w:r>
    </w:p>
    <w:p w:rsidR="0063316A" w:rsidRPr="0063316A" w:rsidRDefault="0063316A" w:rsidP="0063316A">
      <w:pPr>
        <w:spacing w:after="4" w:line="447" w:lineRule="auto"/>
        <w:ind w:right="395"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63316A" w:rsidRPr="0063316A" w:rsidRDefault="0063316A" w:rsidP="0063316A">
      <w:pPr>
        <w:spacing w:after="230" w:line="248" w:lineRule="auto"/>
        <w:ind w:right="120" w:firstLine="284"/>
        <w:jc w:val="both"/>
        <w:rPr>
          <w:rFonts w:ascii="Times New Roman" w:eastAsia="Times New Roman" w:hAnsi="Times New Roman" w:cs="Times New Roman"/>
          <w:b/>
          <w:color w:val="000000"/>
          <w:sz w:val="24"/>
          <w:lang w:val="en-US" w:eastAsia="en-US"/>
        </w:rPr>
      </w:pPr>
      <w:r w:rsidRPr="0063316A">
        <w:rPr>
          <w:rFonts w:ascii="Times New Roman" w:eastAsia="Times New Roman" w:hAnsi="Times New Roman" w:cs="Times New Roman"/>
          <w:b/>
          <w:color w:val="000000"/>
          <w:sz w:val="24"/>
          <w:lang w:val="en-US" w:eastAsia="en-US"/>
        </w:rPr>
        <w:t xml:space="preserve">Задачи:  </w:t>
      </w:r>
    </w:p>
    <w:p w:rsidR="0063316A" w:rsidRPr="0063316A" w:rsidRDefault="0063316A" w:rsidP="0063316A">
      <w:pPr>
        <w:numPr>
          <w:ilvl w:val="0"/>
          <w:numId w:val="3"/>
        </w:numPr>
        <w:spacing w:after="16" w:line="445" w:lineRule="auto"/>
        <w:ind w:right="1306"/>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развитие интереса к классической музыке и музыкальному творчеству;  •  развитие  музыкальных  способностей:  слуха,  ритма,  памяти,  музыкальности и артистизма;  </w:t>
      </w:r>
    </w:p>
    <w:p w:rsidR="0063316A" w:rsidRPr="0063316A" w:rsidRDefault="0063316A" w:rsidP="0063316A">
      <w:pPr>
        <w:numPr>
          <w:ilvl w:val="0"/>
          <w:numId w:val="3"/>
        </w:numPr>
        <w:spacing w:after="230" w:line="248" w:lineRule="auto"/>
        <w:ind w:right="1306"/>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формирование умений и навыков хорового исполнительства;   5  </w:t>
      </w:r>
    </w:p>
    <w:p w:rsidR="0063316A" w:rsidRPr="0063316A" w:rsidRDefault="0063316A" w:rsidP="0063316A">
      <w:pPr>
        <w:numPr>
          <w:ilvl w:val="0"/>
          <w:numId w:val="3"/>
        </w:numPr>
        <w:spacing w:after="16" w:line="447" w:lineRule="auto"/>
        <w:ind w:right="1306"/>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обучение навыкам самостоятельной работы с музыкальным материалом  и чтению нот с листа;  </w:t>
      </w:r>
    </w:p>
    <w:p w:rsidR="0063316A" w:rsidRPr="0063316A" w:rsidRDefault="0063316A" w:rsidP="0063316A">
      <w:pPr>
        <w:numPr>
          <w:ilvl w:val="0"/>
          <w:numId w:val="3"/>
        </w:numPr>
        <w:spacing w:after="16" w:line="443" w:lineRule="auto"/>
        <w:ind w:right="1306"/>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приобретение  обучающимися  опыта  хорового  исполнительства  и  публичных выступлений.  </w:t>
      </w:r>
    </w:p>
    <w:p w:rsidR="0063316A" w:rsidRPr="0063316A" w:rsidRDefault="0063316A" w:rsidP="0063316A">
      <w:pPr>
        <w:spacing w:after="16" w:line="447" w:lineRule="auto"/>
        <w:ind w:right="1273"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6.</w:t>
      </w:r>
      <w:r w:rsidRPr="0063316A">
        <w:rPr>
          <w:rFonts w:ascii="Times New Roman" w:eastAsia="Times New Roman" w:hAnsi="Times New Roman" w:cs="Times New Roman"/>
          <w:color w:val="000000"/>
          <w:sz w:val="24"/>
          <w:lang w:eastAsia="en-US"/>
        </w:rPr>
        <w:t xml:space="preserve">  Обоснование структуры учебного предмета «Хоровой класс»  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Программа содержит  следующие разделы:  </w:t>
      </w:r>
    </w:p>
    <w:p w:rsidR="0063316A" w:rsidRPr="0063316A" w:rsidRDefault="0063316A" w:rsidP="0063316A">
      <w:pPr>
        <w:numPr>
          <w:ilvl w:val="0"/>
          <w:numId w:val="4"/>
        </w:numPr>
        <w:spacing w:after="16" w:line="447"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 xml:space="preserve">сведения  о  затратах  учебного  времени,  предусмотренного  на  освоение  учебного предмета;  </w:t>
      </w:r>
    </w:p>
    <w:p w:rsidR="0063316A" w:rsidRPr="0063316A" w:rsidRDefault="0063316A" w:rsidP="0063316A">
      <w:pPr>
        <w:numPr>
          <w:ilvl w:val="0"/>
          <w:numId w:val="4"/>
        </w:numPr>
        <w:spacing w:after="225"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распределение учебного материала по годам обучения;  </w:t>
      </w:r>
    </w:p>
    <w:p w:rsidR="0063316A" w:rsidRPr="0063316A" w:rsidRDefault="0063316A" w:rsidP="0063316A">
      <w:pPr>
        <w:numPr>
          <w:ilvl w:val="0"/>
          <w:numId w:val="4"/>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описание дидактических единиц учебного предмета;  </w:t>
      </w:r>
    </w:p>
    <w:p w:rsidR="0063316A" w:rsidRPr="0063316A" w:rsidRDefault="0063316A" w:rsidP="0063316A">
      <w:pPr>
        <w:numPr>
          <w:ilvl w:val="0"/>
          <w:numId w:val="4"/>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требования к уровню подготовки обучающихся;  </w:t>
      </w:r>
    </w:p>
    <w:p w:rsidR="0063316A" w:rsidRPr="0063316A" w:rsidRDefault="0063316A" w:rsidP="0063316A">
      <w:pPr>
        <w:numPr>
          <w:ilvl w:val="0"/>
          <w:numId w:val="4"/>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формы и методы контроля, система оценок;  </w:t>
      </w:r>
    </w:p>
    <w:p w:rsidR="0063316A" w:rsidRPr="0063316A" w:rsidRDefault="0063316A" w:rsidP="0063316A">
      <w:pPr>
        <w:numPr>
          <w:ilvl w:val="0"/>
          <w:numId w:val="4"/>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методическое обеспечение учебного процесса.  </w:t>
      </w:r>
    </w:p>
    <w:p w:rsidR="0063316A" w:rsidRPr="0063316A" w:rsidRDefault="0063316A" w:rsidP="0063316A">
      <w:pPr>
        <w:spacing w:after="16" w:line="443" w:lineRule="auto"/>
        <w:ind w:right="70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rsidR="0063316A" w:rsidRPr="0063316A" w:rsidRDefault="0063316A" w:rsidP="0063316A">
      <w:pPr>
        <w:spacing w:after="230" w:line="248" w:lineRule="auto"/>
        <w:ind w:right="11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 xml:space="preserve">7.Методы обучения  </w:t>
      </w:r>
    </w:p>
    <w:p w:rsidR="0063316A" w:rsidRPr="0063316A" w:rsidRDefault="0063316A" w:rsidP="0063316A">
      <w:pPr>
        <w:spacing w:after="16" w:line="447" w:lineRule="auto"/>
        <w:ind w:right="791"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Для  достижения  поставленной  цели  и  реализации  задач  предмета  используются следующие методы обучения:  </w:t>
      </w:r>
    </w:p>
    <w:p w:rsidR="0063316A" w:rsidRPr="0063316A" w:rsidRDefault="0063316A" w:rsidP="0063316A">
      <w:pPr>
        <w:spacing w:after="16" w:line="446" w:lineRule="auto"/>
        <w:ind w:right="1248"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словесный (объяснение, разбор, анализ музыкального материала);  наглядный (показ, демонстрация отдельных частей и всего произведения);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  прослушивание  записей  выдающихся  хоровых  коллективов  и  посещение  концертов для повышения общего уровня развития обучающихся;  индивидуальный  подход  к  каждому  ученику  с  учетом  возрастных  особенностей, работоспособности и уровня подготовки.    </w:t>
      </w:r>
    </w:p>
    <w:p w:rsidR="0063316A" w:rsidRPr="0063316A" w:rsidRDefault="0063316A" w:rsidP="0063316A">
      <w:pPr>
        <w:spacing w:after="16" w:line="448" w:lineRule="auto"/>
        <w:ind w:right="1291"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8.  </w:t>
      </w:r>
      <w:r w:rsidRPr="0063316A">
        <w:rPr>
          <w:rFonts w:ascii="Times New Roman" w:eastAsia="Times New Roman" w:hAnsi="Times New Roman" w:cs="Times New Roman"/>
          <w:b/>
          <w:color w:val="000000"/>
          <w:sz w:val="24"/>
          <w:lang w:eastAsia="en-US"/>
        </w:rPr>
        <w:t xml:space="preserve">Описание материально-технических условий реализации учебного  предмета «Хоровой класс»  </w:t>
      </w:r>
    </w:p>
    <w:p w:rsidR="0063316A" w:rsidRPr="0063316A" w:rsidRDefault="0063316A" w:rsidP="0063316A">
      <w:pPr>
        <w:spacing w:after="16" w:line="447" w:lineRule="auto"/>
        <w:ind w:right="97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 xml:space="preserve">Для  реализации  программы  учебного  предмета «Хоровой  класс»  должны  быть созданы следующие материально-технические условия, которые  включают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себя:   </w:t>
      </w:r>
    </w:p>
    <w:p w:rsidR="0063316A" w:rsidRPr="0063316A" w:rsidRDefault="0063316A" w:rsidP="0063316A">
      <w:pPr>
        <w:spacing w:after="16" w:line="446" w:lineRule="auto"/>
        <w:ind w:right="1447"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концертный  зал  с  концертным  роялем  или  фортепиано,  подставками  для  хора, пультами и звукотехническим оборудованием,   учебную  аудиторию для  занятий по  учебному предмету «Хоровой  класс»  со специальным оборудованием (подставками для хора, роялем или пианино).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Учебные аудитории должны иметь звукоизоляцию.  </w:t>
      </w:r>
    </w:p>
    <w:p w:rsidR="0063316A" w:rsidRPr="0063316A" w:rsidRDefault="0063316A" w:rsidP="0063316A">
      <w:pPr>
        <w:spacing w:after="213" w:line="259" w:lineRule="auto"/>
        <w:ind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val="en-US" w:eastAsia="en-US"/>
        </w:rPr>
        <w:t>II</w:t>
      </w:r>
      <w:r w:rsidRPr="0063316A">
        <w:rPr>
          <w:rFonts w:ascii="Times New Roman" w:eastAsia="Times New Roman" w:hAnsi="Times New Roman" w:cs="Times New Roman"/>
          <w:color w:val="000000"/>
          <w:sz w:val="24"/>
          <w:lang w:eastAsia="en-US"/>
        </w:rPr>
        <w:t xml:space="preserve">. </w:t>
      </w:r>
      <w:r w:rsidRPr="0063316A">
        <w:rPr>
          <w:rFonts w:ascii="Times New Roman" w:eastAsia="Times New Roman" w:hAnsi="Times New Roman" w:cs="Times New Roman"/>
          <w:b/>
          <w:color w:val="000000"/>
          <w:sz w:val="24"/>
          <w:lang w:eastAsia="en-US"/>
        </w:rPr>
        <w:t xml:space="preserve">Содержание учебного предмета  </w:t>
      </w:r>
    </w:p>
    <w:p w:rsidR="0063316A" w:rsidRPr="0063316A" w:rsidRDefault="0063316A" w:rsidP="0063316A">
      <w:pPr>
        <w:spacing w:after="16" w:line="446" w:lineRule="auto"/>
        <w:ind w:right="1577"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1. Сведения о затратах учебного времени,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  </w:t>
      </w:r>
    </w:p>
    <w:p w:rsidR="0063316A" w:rsidRPr="0063316A" w:rsidRDefault="0063316A" w:rsidP="0063316A">
      <w:pPr>
        <w:spacing w:after="16" w:line="354" w:lineRule="auto"/>
        <w:ind w:right="643"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1. Сведения о затратах учебного времени</w:t>
      </w:r>
      <w:r w:rsidRPr="0063316A">
        <w:rPr>
          <w:rFonts w:ascii="Times New Roman" w:eastAsia="Times New Roman" w:hAnsi="Times New Roman" w:cs="Times New Roman"/>
          <w:color w:val="000000"/>
          <w:sz w:val="24"/>
          <w:lang w:eastAsia="en-US"/>
        </w:rPr>
        <w:t xml:space="preserve">, предусмотренного наосвоение учебного предмета «Хоровое пение», на максимальную, самостоятельную нагрузку обучающихся и аудиторные занятия: 49,5 ч в течение 1 класса </w:t>
      </w:r>
    </w:p>
    <w:p w:rsidR="0063316A" w:rsidRPr="0063316A" w:rsidRDefault="0063316A" w:rsidP="0063316A">
      <w:pPr>
        <w:spacing w:after="233" w:line="248" w:lineRule="auto"/>
        <w:ind w:right="549"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63316A" w:rsidRPr="0063316A" w:rsidRDefault="0063316A" w:rsidP="0063316A">
      <w:pPr>
        <w:spacing w:after="232" w:line="248" w:lineRule="auto"/>
        <w:ind w:right="214"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Консультации  могут  проводиться  рассредоточено  или  в  счет  резерва учебного времени.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w:t>
      </w:r>
    </w:p>
    <w:p w:rsidR="0063316A" w:rsidRPr="0063316A" w:rsidRDefault="0063316A" w:rsidP="0063316A">
      <w:pPr>
        <w:spacing w:after="228" w:line="248" w:lineRule="auto"/>
        <w:ind w:right="764"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63316A" w:rsidRPr="0063316A" w:rsidRDefault="0063316A" w:rsidP="0063316A">
      <w:pPr>
        <w:spacing w:after="225"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Виды  внеаудиторной  работы:  </w:t>
      </w:r>
    </w:p>
    <w:p w:rsidR="0063316A" w:rsidRPr="0063316A" w:rsidRDefault="0063316A" w:rsidP="0063316A">
      <w:pPr>
        <w:numPr>
          <w:ilvl w:val="0"/>
          <w:numId w:val="5"/>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выполнение  домашнего  задания;  </w:t>
      </w:r>
    </w:p>
    <w:p w:rsidR="0063316A" w:rsidRPr="0063316A" w:rsidRDefault="0063316A" w:rsidP="0063316A">
      <w:pPr>
        <w:numPr>
          <w:ilvl w:val="0"/>
          <w:numId w:val="5"/>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подготовка  к  концертным  выступлениям;  </w:t>
      </w:r>
    </w:p>
    <w:p w:rsidR="0063316A" w:rsidRPr="0063316A" w:rsidRDefault="0063316A" w:rsidP="0063316A">
      <w:pPr>
        <w:numPr>
          <w:ilvl w:val="0"/>
          <w:numId w:val="5"/>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посещение  учреждений  культуры  (филармоний,  театров,  концертных   </w:t>
      </w:r>
    </w:p>
    <w:p w:rsidR="0063316A" w:rsidRPr="0063316A" w:rsidRDefault="0063316A" w:rsidP="0063316A">
      <w:pPr>
        <w:spacing w:after="225"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залов  и  др.);  </w:t>
      </w:r>
    </w:p>
    <w:p w:rsidR="0063316A" w:rsidRPr="0063316A" w:rsidRDefault="0063316A" w:rsidP="0063316A">
      <w:pPr>
        <w:numPr>
          <w:ilvl w:val="0"/>
          <w:numId w:val="5"/>
        </w:numPr>
        <w:spacing w:after="16" w:line="447"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 xml:space="preserve">участие  обучающихся  в  концертах,  творческих  мероприятиях  и    культурно-просветительской  деятельности  образовательного  учреждения  и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др.  </w:t>
      </w:r>
    </w:p>
    <w:p w:rsidR="0063316A" w:rsidRPr="0063316A" w:rsidRDefault="0063316A" w:rsidP="0063316A">
      <w:pPr>
        <w:spacing w:after="234" w:line="248" w:lineRule="auto"/>
        <w:ind w:right="11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2.  </w:t>
      </w:r>
      <w:r w:rsidRPr="0063316A">
        <w:rPr>
          <w:rFonts w:ascii="Times New Roman" w:eastAsia="Times New Roman" w:hAnsi="Times New Roman" w:cs="Times New Roman"/>
          <w:b/>
          <w:color w:val="000000"/>
          <w:sz w:val="24"/>
          <w:lang w:eastAsia="en-US"/>
        </w:rPr>
        <w:t xml:space="preserve">Требования по годам обучения  </w:t>
      </w:r>
    </w:p>
    <w:p w:rsidR="0063316A" w:rsidRPr="0063316A" w:rsidRDefault="0063316A" w:rsidP="0063316A">
      <w:pPr>
        <w:spacing w:after="228" w:line="248" w:lineRule="auto"/>
        <w:ind w:right="39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  участие  в  смотрах-конкурсах, фестивалях, концертно-массовых мероприятиях. За  учебный  год  в  хоровом  классе  должно  быть  пройдено  примерно следующее  количество  произведений:  хор 1 класса  инструментальных отделений – 10-15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Основные репертуарные принципы:  </w:t>
      </w:r>
    </w:p>
    <w:p w:rsidR="0063316A" w:rsidRPr="0063316A" w:rsidRDefault="0063316A" w:rsidP="0063316A">
      <w:pPr>
        <w:numPr>
          <w:ilvl w:val="0"/>
          <w:numId w:val="6"/>
        </w:numPr>
        <w:spacing w:after="228"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Художественная  ценность  произведения (необходимость  расширения музыкальнохудожественного кругозора детей).  </w:t>
      </w:r>
    </w:p>
    <w:p w:rsidR="0063316A" w:rsidRPr="0063316A" w:rsidRDefault="0063316A" w:rsidP="0063316A">
      <w:pPr>
        <w:numPr>
          <w:ilvl w:val="0"/>
          <w:numId w:val="6"/>
        </w:numPr>
        <w:spacing w:after="235"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Решение учебных задач.     </w:t>
      </w:r>
    </w:p>
    <w:p w:rsidR="0063316A" w:rsidRPr="0063316A" w:rsidRDefault="0063316A" w:rsidP="0063316A">
      <w:pPr>
        <w:numPr>
          <w:ilvl w:val="0"/>
          <w:numId w:val="6"/>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Классическая  музыка  в  основе (русская  и  зарубежная  в  сочетании  с современными композиторами и народными песнями различных жанров).  </w:t>
      </w:r>
    </w:p>
    <w:p w:rsidR="0063316A" w:rsidRPr="0063316A" w:rsidRDefault="0063316A" w:rsidP="0063316A">
      <w:pPr>
        <w:numPr>
          <w:ilvl w:val="0"/>
          <w:numId w:val="6"/>
        </w:numPr>
        <w:spacing w:after="235"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Содержание произведения.  </w:t>
      </w:r>
    </w:p>
    <w:p w:rsidR="0063316A" w:rsidRPr="0063316A" w:rsidRDefault="0063316A" w:rsidP="0063316A">
      <w:pPr>
        <w:numPr>
          <w:ilvl w:val="0"/>
          <w:numId w:val="6"/>
        </w:numPr>
        <w:spacing w:after="228"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Музыкальная  форма (художественный  образ  произведения,  выявление идейноэмоционального смысла).  </w:t>
      </w:r>
    </w:p>
    <w:p w:rsidR="0063316A" w:rsidRPr="0063316A" w:rsidRDefault="0063316A" w:rsidP="0063316A">
      <w:pPr>
        <w:numPr>
          <w:ilvl w:val="0"/>
          <w:numId w:val="6"/>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Доступность: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а) по содержанию;   </w:t>
      </w:r>
    </w:p>
    <w:p w:rsidR="0063316A" w:rsidRPr="0063316A" w:rsidRDefault="0063316A" w:rsidP="0063316A">
      <w:pPr>
        <w:spacing w:after="225"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б) по голосовым возможностям;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в) по техническим навыкам;  </w:t>
      </w:r>
    </w:p>
    <w:p w:rsidR="0063316A" w:rsidRPr="0063316A" w:rsidRDefault="0063316A" w:rsidP="0063316A">
      <w:pPr>
        <w:numPr>
          <w:ilvl w:val="0"/>
          <w:numId w:val="6"/>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Разнообразие:  </w:t>
      </w:r>
    </w:p>
    <w:p w:rsidR="0063316A" w:rsidRPr="0063316A" w:rsidRDefault="0063316A" w:rsidP="0063316A">
      <w:pPr>
        <w:spacing w:after="230" w:line="248" w:lineRule="auto"/>
        <w:ind w:left="284"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а) по стилю; </w:t>
      </w:r>
    </w:p>
    <w:p w:rsidR="0063316A" w:rsidRPr="0063316A" w:rsidRDefault="0063316A" w:rsidP="0063316A">
      <w:pPr>
        <w:spacing w:after="230" w:line="248" w:lineRule="auto"/>
        <w:ind w:left="284"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б) по содержанию;                                                                                 </w:t>
      </w:r>
    </w:p>
    <w:p w:rsidR="0063316A" w:rsidRPr="0063316A" w:rsidRDefault="0063316A" w:rsidP="0063316A">
      <w:pPr>
        <w:spacing w:after="16" w:line="443" w:lineRule="auto"/>
        <w:ind w:right="727"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темпу, нюансировке;                                                                                                       </w:t>
      </w:r>
    </w:p>
    <w:p w:rsidR="0063316A" w:rsidRPr="0063316A" w:rsidRDefault="0063316A" w:rsidP="0063316A">
      <w:pPr>
        <w:spacing w:after="16" w:line="443" w:lineRule="auto"/>
        <w:ind w:right="727"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г) по сложности.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8.Вокально-хоровые навыки   </w:t>
      </w:r>
    </w:p>
    <w:p w:rsidR="0063316A" w:rsidRPr="0063316A" w:rsidRDefault="0063316A" w:rsidP="0063316A">
      <w:pPr>
        <w:spacing w:after="235"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9.Певческая установка и дыхание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Правильный подбор репертуара – важное условие для успешной деятельности хорового коллектива. Репертуар должен быть художественно ценным, разнообразным и интересным, полезным в педагогическом отношении, то есть способствующим </w:t>
      </w:r>
      <w:r w:rsidRPr="0063316A">
        <w:rPr>
          <w:rFonts w:ascii="Times New Roman" w:eastAsia="Times New Roman" w:hAnsi="Times New Roman" w:cs="Times New Roman"/>
          <w:color w:val="000000"/>
          <w:sz w:val="24"/>
          <w:lang w:eastAsia="en-US"/>
        </w:rPr>
        <w:lastRenderedPageBreak/>
        <w:t xml:space="preserve">художественному росту хора, развивающим и обогащающим мир музыкальных представлений детей и подростков.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Хоровое пение – самый доступный вид коллективного  музицирования для детей. Оно развивает художественный вкус, расширяет и обогащает музыкальный кругозор учащихся, способствует повышению культурного уровня.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Цель занятий хором  - привить детям любовь к музыке, хоровому пению, формировать навыки коллективного музицирования. Необходимо научить детей правильному пению и приобщить их к прекрасному миру вокально-хоровой классики, народной музыки, современному композиторскому творчеству.  </w:t>
      </w:r>
    </w:p>
    <w:p w:rsidR="0063316A" w:rsidRPr="0063316A" w:rsidRDefault="0063316A" w:rsidP="0063316A">
      <w:pPr>
        <w:tabs>
          <w:tab w:val="center" w:pos="566"/>
          <w:tab w:val="center" w:pos="2701"/>
        </w:tabs>
        <w:spacing w:after="16" w:line="248" w:lineRule="auto"/>
        <w:rPr>
          <w:rFonts w:ascii="Times New Roman" w:eastAsia="Times New Roman" w:hAnsi="Times New Roman" w:cs="Times New Roman"/>
          <w:color w:val="000000"/>
          <w:sz w:val="24"/>
          <w:lang w:eastAsia="en-US"/>
        </w:rPr>
      </w:pPr>
      <w:r w:rsidRPr="0063316A">
        <w:rPr>
          <w:rFonts w:ascii="Calibri" w:eastAsia="Calibri" w:hAnsi="Calibri" w:cs="Calibri"/>
          <w:color w:val="000000"/>
          <w:lang w:eastAsia="en-US"/>
        </w:rPr>
        <w:tab/>
      </w:r>
      <w:r w:rsidRPr="0063316A">
        <w:rPr>
          <w:rFonts w:ascii="Times New Roman" w:eastAsia="Times New Roman" w:hAnsi="Times New Roman" w:cs="Times New Roman"/>
          <w:color w:val="000000"/>
          <w:sz w:val="24"/>
          <w:lang w:eastAsia="en-US"/>
        </w:rPr>
        <w:t xml:space="preserve">Срок реализации ОП: 1 год. </w:t>
      </w:r>
    </w:p>
    <w:p w:rsidR="0063316A" w:rsidRPr="0063316A" w:rsidRDefault="0063316A" w:rsidP="0063316A">
      <w:pPr>
        <w:spacing w:after="7" w:line="259" w:lineRule="auto"/>
        <w:ind w:left="566"/>
        <w:rPr>
          <w:rFonts w:ascii="Times New Roman" w:eastAsia="Times New Roman" w:hAnsi="Times New Roman" w:cs="Times New Roman"/>
          <w:color w:val="000000"/>
          <w:sz w:val="24"/>
          <w:lang w:eastAsia="en-US"/>
        </w:rPr>
      </w:pPr>
    </w:p>
    <w:p w:rsidR="0063316A" w:rsidRPr="0063316A" w:rsidRDefault="0063316A" w:rsidP="0063316A">
      <w:pPr>
        <w:spacing w:after="0" w:line="259" w:lineRule="auto"/>
        <w:ind w:left="274" w:hanging="10"/>
        <w:jc w:val="center"/>
        <w:rPr>
          <w:rFonts w:ascii="Times New Roman" w:eastAsia="Times New Roman" w:hAnsi="Times New Roman" w:cs="Times New Roman"/>
          <w:b/>
          <w:color w:val="000000"/>
          <w:sz w:val="28"/>
          <w:szCs w:val="28"/>
          <w:lang w:eastAsia="en-US"/>
        </w:rPr>
      </w:pPr>
      <w:r w:rsidRPr="0063316A">
        <w:rPr>
          <w:rFonts w:ascii="Times New Roman" w:eastAsia="Times New Roman" w:hAnsi="Times New Roman" w:cs="Times New Roman"/>
          <w:b/>
          <w:color w:val="000000"/>
          <w:sz w:val="28"/>
          <w:szCs w:val="28"/>
          <w:lang w:eastAsia="en-US"/>
        </w:rPr>
        <w:t xml:space="preserve">ЦЕЛИ И ЗАДАЧИ ОБУЧЕНИЯ </w:t>
      </w:r>
    </w:p>
    <w:p w:rsidR="0063316A" w:rsidRPr="0063316A" w:rsidRDefault="0063316A" w:rsidP="0063316A">
      <w:pPr>
        <w:numPr>
          <w:ilvl w:val="0"/>
          <w:numId w:val="7"/>
        </w:numPr>
        <w:spacing w:after="4" w:line="242"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сформировать базовые теоретические знания и исполнительские навыки (владение </w:t>
      </w:r>
      <w:r w:rsidRPr="0063316A">
        <w:rPr>
          <w:rFonts w:ascii="Times New Roman" w:eastAsia="Times New Roman" w:hAnsi="Times New Roman" w:cs="Times New Roman"/>
          <w:color w:val="000000"/>
          <w:sz w:val="24"/>
          <w:lang w:eastAsia="en-US"/>
        </w:rPr>
        <w:tab/>
        <w:t xml:space="preserve">штрихами, </w:t>
      </w:r>
      <w:r w:rsidRPr="0063316A">
        <w:rPr>
          <w:rFonts w:ascii="Times New Roman" w:eastAsia="Times New Roman" w:hAnsi="Times New Roman" w:cs="Times New Roman"/>
          <w:color w:val="000000"/>
          <w:sz w:val="24"/>
          <w:lang w:eastAsia="en-US"/>
        </w:rPr>
        <w:tab/>
        <w:t xml:space="preserve">динамикой, </w:t>
      </w:r>
      <w:r w:rsidRPr="0063316A">
        <w:rPr>
          <w:rFonts w:ascii="Times New Roman" w:eastAsia="Times New Roman" w:hAnsi="Times New Roman" w:cs="Times New Roman"/>
          <w:color w:val="000000"/>
          <w:sz w:val="24"/>
          <w:lang w:eastAsia="en-US"/>
        </w:rPr>
        <w:tab/>
        <w:t xml:space="preserve">интонацией) </w:t>
      </w:r>
      <w:r w:rsidRPr="0063316A">
        <w:rPr>
          <w:rFonts w:ascii="Times New Roman" w:eastAsia="Times New Roman" w:hAnsi="Times New Roman" w:cs="Times New Roman"/>
          <w:color w:val="000000"/>
          <w:sz w:val="24"/>
          <w:lang w:eastAsia="en-US"/>
        </w:rPr>
        <w:tab/>
        <w:t xml:space="preserve">для </w:t>
      </w:r>
      <w:r w:rsidRPr="0063316A">
        <w:rPr>
          <w:rFonts w:ascii="Times New Roman" w:eastAsia="Times New Roman" w:hAnsi="Times New Roman" w:cs="Times New Roman"/>
          <w:color w:val="000000"/>
          <w:sz w:val="24"/>
          <w:lang w:eastAsia="en-US"/>
        </w:rPr>
        <w:tab/>
        <w:t xml:space="preserve">грамотного </w:t>
      </w:r>
      <w:r w:rsidRPr="0063316A">
        <w:rPr>
          <w:rFonts w:ascii="Times New Roman" w:eastAsia="Times New Roman" w:hAnsi="Times New Roman" w:cs="Times New Roman"/>
          <w:color w:val="000000"/>
          <w:sz w:val="24"/>
          <w:lang w:eastAsia="en-US"/>
        </w:rPr>
        <w:tab/>
        <w:t xml:space="preserve">и выразительного исполнения в составе хора произведений на уровне  детской музыкальной  школы;  </w:t>
      </w:r>
    </w:p>
    <w:p w:rsidR="0063316A" w:rsidRPr="0063316A" w:rsidRDefault="0063316A" w:rsidP="0063316A">
      <w:pPr>
        <w:numPr>
          <w:ilvl w:val="0"/>
          <w:numId w:val="7"/>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сформировать навыки коллективной творческой деятельности: ансамблевую слаженность, понимание художественного замысла и жестов дирижера;  </w:t>
      </w:r>
    </w:p>
    <w:p w:rsidR="0063316A" w:rsidRPr="0063316A" w:rsidRDefault="0063316A" w:rsidP="0063316A">
      <w:pPr>
        <w:numPr>
          <w:ilvl w:val="0"/>
          <w:numId w:val="7"/>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познакомить учащихся с лучшими образцами зарубежной, русской  и современной хоровой музыкой для детей; </w:t>
      </w:r>
    </w:p>
    <w:p w:rsidR="0063316A" w:rsidRPr="0063316A" w:rsidRDefault="0063316A" w:rsidP="0063316A">
      <w:pPr>
        <w:numPr>
          <w:ilvl w:val="0"/>
          <w:numId w:val="7"/>
        </w:numPr>
        <w:spacing w:after="58"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сформировать основные вокальные навыки, работать над строем и ансамблем;  В ДМШ, где учащиеся сочетают хоровое пение с игрой на музыкальных инструментах, хоровой класс служит важнейшим фактором развития слуха, музыкальности учащихся, помогает формированию интонационных навыков, необходимых для овладения исполнительским искусством на любом музыкальном инструменте. </w:t>
      </w:r>
    </w:p>
    <w:p w:rsidR="0063316A" w:rsidRPr="0063316A" w:rsidRDefault="0063316A" w:rsidP="0063316A">
      <w:pPr>
        <w:spacing w:after="14" w:line="259" w:lineRule="auto"/>
        <w:ind w:left="1272"/>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8"/>
          <w:lang w:eastAsia="en-US"/>
        </w:rPr>
        <w:tab/>
      </w:r>
    </w:p>
    <w:p w:rsidR="0063316A" w:rsidRPr="0063316A" w:rsidRDefault="0063316A" w:rsidP="0063316A">
      <w:pPr>
        <w:spacing w:after="0" w:line="259" w:lineRule="auto"/>
        <w:ind w:left="240"/>
        <w:jc w:val="center"/>
        <w:rPr>
          <w:rFonts w:ascii="Times New Roman" w:eastAsia="Times New Roman" w:hAnsi="Times New Roman" w:cs="Times New Roman"/>
          <w:b/>
          <w:noProof/>
          <w:color w:val="000000"/>
          <w:sz w:val="28"/>
          <w:szCs w:val="28"/>
          <w:lang w:eastAsia="en-US"/>
        </w:rPr>
      </w:pPr>
      <w:r w:rsidRPr="0063316A">
        <w:rPr>
          <w:rFonts w:ascii="Times New Roman" w:eastAsia="Times New Roman" w:hAnsi="Times New Roman" w:cs="Times New Roman"/>
          <w:b/>
          <w:noProof/>
          <w:color w:val="000000"/>
          <w:sz w:val="28"/>
          <w:szCs w:val="28"/>
          <w:lang w:eastAsia="en-US"/>
        </w:rPr>
        <w:t xml:space="preserve">ОРГАНИЗАЦИЯ ПРОЦЕСА ОБУЧЕНИЯ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Занятия проводятся по группам.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 Ученики 1-го класса занимаются отдельно, в связи со спецификой задач начального обучения</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На хоровых занятиях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acapella.  Пение  acapella,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 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p>
    <w:p w:rsidR="0063316A" w:rsidRPr="0063316A" w:rsidRDefault="0063316A" w:rsidP="0063316A">
      <w:pPr>
        <w:keepNext/>
        <w:keepLines/>
        <w:spacing w:after="12" w:line="248" w:lineRule="auto"/>
        <w:ind w:left="972" w:hanging="10"/>
        <w:jc w:val="center"/>
        <w:outlineLvl w:val="1"/>
        <w:rPr>
          <w:rFonts w:ascii="Times New Roman" w:eastAsia="Times New Roman" w:hAnsi="Times New Roman" w:cs="Times New Roman"/>
          <w:b/>
          <w:color w:val="000000"/>
          <w:sz w:val="28"/>
          <w:szCs w:val="28"/>
        </w:rPr>
      </w:pPr>
      <w:r w:rsidRPr="0063316A">
        <w:rPr>
          <w:rFonts w:ascii="Times New Roman" w:eastAsia="Times New Roman" w:hAnsi="Times New Roman" w:cs="Times New Roman"/>
          <w:b/>
          <w:color w:val="000000"/>
          <w:sz w:val="28"/>
          <w:szCs w:val="28"/>
        </w:rPr>
        <w:t xml:space="preserve">УЧЕТ УСПЕВАЕМОСТИ </w:t>
      </w:r>
    </w:p>
    <w:p w:rsidR="0063316A" w:rsidRPr="0063316A" w:rsidRDefault="0063316A" w:rsidP="0063316A">
      <w:pPr>
        <w:spacing w:after="0" w:line="259" w:lineRule="auto"/>
        <w:ind w:left="566"/>
        <w:rPr>
          <w:rFonts w:ascii="Times New Roman" w:eastAsia="Times New Roman" w:hAnsi="Times New Roman" w:cs="Times New Roman"/>
          <w:color w:val="000000"/>
          <w:sz w:val="24"/>
          <w:lang w:eastAsia="en-US"/>
        </w:rPr>
      </w:pP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 xml:space="preserve">Учет успеваемости проводится в течение всего учебного года, выставляются оценки за каждую четверть и годовая оценка.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 Учет успеваемости проводится преподавателем как на основе текущих занятий (индивидуальная и групповая проверка знаний), так и с учетом непосредственного участия учащегося в концертных выступлениях хорового коллектива.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 Индивидуальная проверка включает в себя проверку знания хоровых партий учащимися. Методы проверки: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-пение непосредственно своей хоровой партии acapella; -пение своей хоровой партии в ансамбле. </w:t>
      </w:r>
    </w:p>
    <w:p w:rsidR="0063316A" w:rsidRPr="0063316A" w:rsidRDefault="0063316A" w:rsidP="0063316A">
      <w:pPr>
        <w:spacing w:after="18" w:line="259" w:lineRule="auto"/>
        <w:ind w:left="566"/>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ab/>
      </w:r>
    </w:p>
    <w:p w:rsidR="0063316A" w:rsidRPr="0063316A" w:rsidRDefault="0063316A" w:rsidP="0063316A">
      <w:pPr>
        <w:spacing w:after="0" w:line="259" w:lineRule="auto"/>
        <w:ind w:firstLine="284"/>
        <w:jc w:val="center"/>
        <w:rPr>
          <w:rFonts w:ascii="Times New Roman" w:eastAsia="Times New Roman" w:hAnsi="Times New Roman" w:cs="Times New Roman"/>
          <w:b/>
          <w:color w:val="000000"/>
          <w:sz w:val="28"/>
          <w:szCs w:val="28"/>
          <w:lang w:eastAsia="en-US"/>
        </w:rPr>
      </w:pPr>
    </w:p>
    <w:p w:rsidR="0063316A" w:rsidRPr="0063316A" w:rsidRDefault="0063316A" w:rsidP="0063316A">
      <w:pPr>
        <w:spacing w:after="0" w:line="259" w:lineRule="auto"/>
        <w:ind w:firstLine="284"/>
        <w:jc w:val="center"/>
        <w:rPr>
          <w:rFonts w:ascii="Times New Roman" w:eastAsia="Times New Roman" w:hAnsi="Times New Roman" w:cs="Times New Roman"/>
          <w:b/>
          <w:color w:val="000000"/>
          <w:sz w:val="28"/>
          <w:szCs w:val="28"/>
          <w:lang w:eastAsia="en-US"/>
        </w:rPr>
      </w:pPr>
      <w:r w:rsidRPr="0063316A">
        <w:rPr>
          <w:rFonts w:ascii="Times New Roman" w:eastAsia="Times New Roman" w:hAnsi="Times New Roman" w:cs="Times New Roman"/>
          <w:b/>
          <w:color w:val="000000"/>
          <w:sz w:val="28"/>
          <w:szCs w:val="28"/>
          <w:lang w:eastAsia="en-US"/>
        </w:rPr>
        <w:t>ОСНОВНЫЕ ЗАДАЧИ ОБУЧЕНИЯ И ВОСПИТАНИЯ</w:t>
      </w:r>
    </w:p>
    <w:p w:rsidR="0063316A" w:rsidRPr="0063316A" w:rsidRDefault="0063316A" w:rsidP="0063316A">
      <w:pPr>
        <w:spacing w:after="0" w:line="259" w:lineRule="auto"/>
        <w:ind w:right="8" w:firstLine="284"/>
        <w:jc w:val="center"/>
        <w:rPr>
          <w:rFonts w:ascii="Times New Roman" w:eastAsia="Times New Roman" w:hAnsi="Times New Roman" w:cs="Times New Roman"/>
          <w:b/>
          <w:color w:val="000000"/>
          <w:sz w:val="28"/>
          <w:szCs w:val="28"/>
          <w:lang w:eastAsia="en-US"/>
        </w:rPr>
      </w:pPr>
      <w:r w:rsidRPr="0063316A">
        <w:rPr>
          <w:rFonts w:ascii="Times New Roman" w:eastAsia="Times New Roman" w:hAnsi="Times New Roman" w:cs="Times New Roman"/>
          <w:b/>
          <w:color w:val="000000"/>
          <w:sz w:val="28"/>
          <w:szCs w:val="28"/>
          <w:lang w:eastAsia="en-US"/>
        </w:rPr>
        <w:t>ВОКАЛЬНО-ХОРОВЫХ НАВЫКОВ</w:t>
      </w:r>
    </w:p>
    <w:p w:rsidR="0063316A" w:rsidRPr="0063316A" w:rsidRDefault="0063316A" w:rsidP="0063316A">
      <w:pPr>
        <w:spacing w:after="150" w:line="259" w:lineRule="auto"/>
        <w:ind w:left="337"/>
        <w:jc w:val="center"/>
        <w:rPr>
          <w:rFonts w:ascii="Times New Roman" w:eastAsia="Times New Roman" w:hAnsi="Times New Roman" w:cs="Times New Roman"/>
          <w:color w:val="000000"/>
          <w:sz w:val="24"/>
          <w:lang w:eastAsia="en-US"/>
        </w:rPr>
      </w:pPr>
    </w:p>
    <w:p w:rsidR="0063316A" w:rsidRPr="0063316A" w:rsidRDefault="0063316A" w:rsidP="0063316A">
      <w:pPr>
        <w:spacing w:after="182" w:line="248" w:lineRule="auto"/>
        <w:ind w:left="1304" w:hanging="10"/>
        <w:jc w:val="center"/>
        <w:rPr>
          <w:rFonts w:ascii="Times New Roman" w:eastAsia="Times New Roman" w:hAnsi="Times New Roman" w:cs="Times New Roman"/>
          <w:b/>
          <w:color w:val="000000"/>
          <w:sz w:val="24"/>
          <w:lang w:eastAsia="en-US"/>
        </w:rPr>
      </w:pPr>
      <w:r w:rsidRPr="0063316A">
        <w:rPr>
          <w:rFonts w:ascii="Times New Roman" w:eastAsia="Times New Roman" w:hAnsi="Times New Roman" w:cs="Times New Roman"/>
          <w:b/>
          <w:color w:val="000000"/>
          <w:sz w:val="24"/>
          <w:lang w:eastAsia="en-US"/>
        </w:rPr>
        <w:t>НАЧАЛЬНЫЙ КУРС.</w:t>
      </w:r>
    </w:p>
    <w:p w:rsidR="0063316A" w:rsidRPr="0063316A" w:rsidRDefault="0063316A" w:rsidP="0063316A">
      <w:pPr>
        <w:spacing w:after="182" w:line="248" w:lineRule="auto"/>
        <w:ind w:left="1304" w:hanging="10"/>
        <w:jc w:val="center"/>
        <w:rPr>
          <w:rFonts w:ascii="Times New Roman" w:eastAsia="Times New Roman" w:hAnsi="Times New Roman" w:cs="Times New Roman"/>
          <w:b/>
          <w:color w:val="000000"/>
          <w:sz w:val="24"/>
          <w:lang w:eastAsia="en-US"/>
        </w:rPr>
      </w:pPr>
      <w:r w:rsidRPr="0063316A">
        <w:rPr>
          <w:rFonts w:ascii="Times New Roman" w:eastAsia="Times New Roman" w:hAnsi="Times New Roman" w:cs="Times New Roman"/>
          <w:b/>
          <w:color w:val="000000"/>
          <w:sz w:val="24"/>
          <w:lang w:eastAsia="en-US"/>
        </w:rPr>
        <w:t xml:space="preserve">1 класс </w:t>
      </w:r>
    </w:p>
    <w:p w:rsidR="0063316A" w:rsidRPr="0063316A" w:rsidRDefault="0063316A" w:rsidP="0063316A">
      <w:pPr>
        <w:spacing w:after="165" w:line="259" w:lineRule="auto"/>
        <w:ind w:left="850"/>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 xml:space="preserve">Задачи: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Освоение навыков пения сидя и стоя;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Овладение дыханием при пении;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Работа над естественным, свободным звуком без форсирования;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Устойчивое интонирование 1-2-голосных произведений с сопровождением; </w:t>
      </w:r>
      <w:r w:rsidRPr="0063316A">
        <w:rPr>
          <w:rFonts w:ascii="Segoe UI Symbol" w:eastAsia="Segoe UI Symbol" w:hAnsi="Segoe UI Symbol" w:cs="Segoe UI Symbol"/>
          <w:color w:val="000000"/>
          <w:sz w:val="24"/>
          <w:lang w:eastAsia="en-US"/>
        </w:rPr>
        <w:t></w:t>
      </w:r>
      <w:r w:rsidRPr="0063316A">
        <w:rPr>
          <w:rFonts w:ascii="Times New Roman" w:eastAsia="Times New Roman" w:hAnsi="Times New Roman" w:cs="Times New Roman"/>
          <w:color w:val="000000"/>
          <w:sz w:val="24"/>
          <w:lang w:eastAsia="en-US"/>
        </w:rPr>
        <w:t xml:space="preserve">Развитие навыков пения а сарреl1а;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композиторов и т. д.). </w:t>
      </w:r>
    </w:p>
    <w:p w:rsidR="0063316A" w:rsidRPr="0063316A" w:rsidRDefault="0063316A" w:rsidP="0063316A">
      <w:pPr>
        <w:spacing w:after="177" w:line="248" w:lineRule="auto"/>
        <w:ind w:right="443" w:firstLine="284"/>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i/>
          <w:color w:val="000000"/>
          <w:sz w:val="24"/>
          <w:lang w:val="en-US" w:eastAsia="en-US"/>
        </w:rPr>
        <w:t xml:space="preserve">Вокальные навыки: </w:t>
      </w:r>
    </w:p>
    <w:p w:rsidR="0063316A" w:rsidRPr="0063316A" w:rsidRDefault="0063316A" w:rsidP="0063316A">
      <w:pPr>
        <w:spacing w:after="170" w:line="259" w:lineRule="auto"/>
        <w:ind w:firstLine="284"/>
        <w:rPr>
          <w:rFonts w:ascii="Times New Roman" w:eastAsia="Times New Roman" w:hAnsi="Times New Roman" w:cs="Times New Roman"/>
          <w:color w:val="000000"/>
          <w:sz w:val="24"/>
          <w:lang w:val="en-US" w:eastAsia="en-US"/>
        </w:rPr>
      </w:pPr>
    </w:p>
    <w:p w:rsidR="0063316A" w:rsidRPr="0063316A" w:rsidRDefault="0063316A" w:rsidP="0063316A">
      <w:pPr>
        <w:numPr>
          <w:ilvl w:val="0"/>
          <w:numId w:val="8"/>
        </w:numPr>
        <w:spacing w:after="177"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Певческая установка. </w:t>
      </w:r>
    </w:p>
    <w:p w:rsidR="0063316A" w:rsidRPr="0063316A" w:rsidRDefault="0063316A" w:rsidP="0063316A">
      <w:pPr>
        <w:spacing w:after="182"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Правильное положение корпуса, головы, плеч, рук и ног при пении сидя и стоя. </w:t>
      </w:r>
    </w:p>
    <w:p w:rsidR="0063316A" w:rsidRPr="0063316A" w:rsidRDefault="0063316A" w:rsidP="0063316A">
      <w:pPr>
        <w:numPr>
          <w:ilvl w:val="0"/>
          <w:numId w:val="8"/>
        </w:numPr>
        <w:spacing w:after="177"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Работа над дыханием.  </w:t>
      </w:r>
    </w:p>
    <w:p w:rsidR="0063316A" w:rsidRPr="0063316A" w:rsidRDefault="0063316A" w:rsidP="0063316A">
      <w:pPr>
        <w:spacing w:after="201" w:line="242" w:lineRule="auto"/>
        <w:ind w:right="266"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Правильное дыхание при пении. 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фразами в подвижном темпе. </w:t>
      </w:r>
    </w:p>
    <w:p w:rsidR="0063316A" w:rsidRPr="0063316A" w:rsidRDefault="0063316A" w:rsidP="0063316A">
      <w:pPr>
        <w:spacing w:after="190" w:line="248" w:lineRule="auto"/>
        <w:ind w:right="308"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Различный характер дыхания перед началом пения в зависимости от характера исполняемого произведения: медленное, быстрое. Смена дыхания в процессе пения (короткое и активное в быстрых произведениях, более спокойное, но также активное в медленных). </w:t>
      </w:r>
    </w:p>
    <w:p w:rsidR="0063316A" w:rsidRPr="0063316A" w:rsidRDefault="0063316A" w:rsidP="0063316A">
      <w:pPr>
        <w:spacing w:after="194"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Цезуры. Знакомство с навыками «цепного дыхания» (пение выдержанного звука в конце произведения, исполнение продолжительных музыкальных фраз). </w:t>
      </w:r>
    </w:p>
    <w:p w:rsidR="0063316A" w:rsidRPr="0063316A" w:rsidRDefault="0063316A" w:rsidP="0063316A">
      <w:pPr>
        <w:numPr>
          <w:ilvl w:val="0"/>
          <w:numId w:val="8"/>
        </w:numPr>
        <w:spacing w:after="187"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Работа над звуком. </w:t>
      </w:r>
    </w:p>
    <w:p w:rsidR="0063316A" w:rsidRPr="0063316A" w:rsidRDefault="0063316A" w:rsidP="0063316A">
      <w:pPr>
        <w:spacing w:line="242" w:lineRule="auto"/>
        <w:ind w:right="119"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 xml:space="preserve">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звука. Округление гласных. </w:t>
      </w:r>
    </w:p>
    <w:p w:rsidR="0063316A" w:rsidRPr="0063316A" w:rsidRDefault="0063316A" w:rsidP="0063316A">
      <w:pPr>
        <w:spacing w:after="195" w:line="248" w:lineRule="auto"/>
        <w:ind w:right="306"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Пение различными штрихами: </w:t>
      </w:r>
      <w:r w:rsidRPr="0063316A">
        <w:rPr>
          <w:rFonts w:ascii="Times New Roman" w:eastAsia="Times New Roman" w:hAnsi="Times New Roman" w:cs="Times New Roman"/>
          <w:color w:val="000000"/>
          <w:sz w:val="24"/>
          <w:lang w:val="en-US" w:eastAsia="en-US"/>
        </w:rPr>
        <w:t>legato</w:t>
      </w:r>
      <w:r w:rsidRPr="0063316A">
        <w:rPr>
          <w:rFonts w:ascii="Times New Roman" w:eastAsia="Times New Roman" w:hAnsi="Times New Roman" w:cs="Times New Roman"/>
          <w:color w:val="000000"/>
          <w:sz w:val="24"/>
          <w:lang w:eastAsia="en-US"/>
        </w:rPr>
        <w:t xml:space="preserve">, поп </w:t>
      </w:r>
      <w:r w:rsidRPr="0063316A">
        <w:rPr>
          <w:rFonts w:ascii="Times New Roman" w:eastAsia="Times New Roman" w:hAnsi="Times New Roman" w:cs="Times New Roman"/>
          <w:color w:val="000000"/>
          <w:sz w:val="24"/>
          <w:lang w:val="en-US" w:eastAsia="en-US"/>
        </w:rPr>
        <w:t>legato</w:t>
      </w:r>
      <w:r w:rsidRPr="0063316A">
        <w:rPr>
          <w:rFonts w:ascii="Times New Roman" w:eastAsia="Times New Roman" w:hAnsi="Times New Roman" w:cs="Times New Roman"/>
          <w:color w:val="000000"/>
          <w:sz w:val="24"/>
          <w:lang w:eastAsia="en-US"/>
        </w:rPr>
        <w:t xml:space="preserve">, </w:t>
      </w:r>
      <w:r w:rsidRPr="0063316A">
        <w:rPr>
          <w:rFonts w:ascii="Times New Roman" w:eastAsia="Times New Roman" w:hAnsi="Times New Roman" w:cs="Times New Roman"/>
          <w:color w:val="000000"/>
          <w:sz w:val="24"/>
          <w:lang w:val="en-US" w:eastAsia="en-US"/>
        </w:rPr>
        <w:t>staccato</w:t>
      </w:r>
      <w:r w:rsidRPr="0063316A">
        <w:rPr>
          <w:rFonts w:ascii="Times New Roman" w:eastAsia="Times New Roman" w:hAnsi="Times New Roman" w:cs="Times New Roman"/>
          <w:color w:val="000000"/>
          <w:sz w:val="24"/>
          <w:lang w:eastAsia="en-US"/>
        </w:rPr>
        <w:t>. Изучение разных нюансов: р, тр, т</w:t>
      </w:r>
      <w:r w:rsidRPr="0063316A">
        <w:rPr>
          <w:rFonts w:ascii="Times New Roman" w:eastAsia="Times New Roman" w:hAnsi="Times New Roman" w:cs="Times New Roman"/>
          <w:color w:val="000000"/>
          <w:sz w:val="24"/>
          <w:lang w:val="en-US" w:eastAsia="en-US"/>
        </w:rPr>
        <w:t>f</w:t>
      </w:r>
      <w:r w:rsidRPr="0063316A">
        <w:rPr>
          <w:rFonts w:ascii="Times New Roman" w:eastAsia="Times New Roman" w:hAnsi="Times New Roman" w:cs="Times New Roman"/>
          <w:color w:val="000000"/>
          <w:sz w:val="24"/>
          <w:lang w:eastAsia="en-US"/>
        </w:rPr>
        <w:t xml:space="preserve">, </w:t>
      </w:r>
      <w:r w:rsidRPr="0063316A">
        <w:rPr>
          <w:rFonts w:ascii="Times New Roman" w:eastAsia="Times New Roman" w:hAnsi="Times New Roman" w:cs="Times New Roman"/>
          <w:color w:val="000000"/>
          <w:sz w:val="24"/>
          <w:lang w:val="en-US" w:eastAsia="en-US"/>
        </w:rPr>
        <w:t>f</w:t>
      </w:r>
      <w:r w:rsidRPr="0063316A">
        <w:rPr>
          <w:rFonts w:ascii="Times New Roman" w:eastAsia="Times New Roman" w:hAnsi="Times New Roman" w:cs="Times New Roman"/>
          <w:color w:val="000000"/>
          <w:sz w:val="24"/>
          <w:lang w:eastAsia="en-US"/>
        </w:rPr>
        <w:t xml:space="preserve">. Постепенное расширение общего диапазона в пределах: до первой октавы - ми (фа) второй октавы. </w:t>
      </w:r>
    </w:p>
    <w:p w:rsidR="0063316A" w:rsidRPr="0063316A" w:rsidRDefault="0063316A" w:rsidP="0063316A">
      <w:pPr>
        <w:numPr>
          <w:ilvl w:val="0"/>
          <w:numId w:val="8"/>
        </w:numPr>
        <w:spacing w:after="191"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Работа над дикцией. </w:t>
      </w:r>
    </w:p>
    <w:p w:rsidR="0063316A" w:rsidRPr="0063316A" w:rsidRDefault="0063316A" w:rsidP="0063316A">
      <w:pPr>
        <w:spacing w:line="242" w:lineRule="auto"/>
        <w:ind w:right="194" w:firstLine="284"/>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Активность губ без напряжения лицевых мышц, 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w:t>
      </w:r>
      <w:r w:rsidRPr="0063316A">
        <w:rPr>
          <w:rFonts w:ascii="Times New Roman" w:eastAsia="Times New Roman" w:hAnsi="Times New Roman" w:cs="Times New Roman"/>
          <w:color w:val="000000"/>
          <w:sz w:val="24"/>
          <w:lang w:val="en-US" w:eastAsia="en-US"/>
        </w:rPr>
        <w:t>Совершенное произношение текста, выделение логического ударения.Дикционные упражнения.</w:t>
      </w:r>
    </w:p>
    <w:p w:rsidR="0063316A" w:rsidRPr="0063316A" w:rsidRDefault="0063316A" w:rsidP="0063316A">
      <w:pPr>
        <w:numPr>
          <w:ilvl w:val="0"/>
          <w:numId w:val="8"/>
        </w:numPr>
        <w:spacing w:after="187"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Вокальные упражнения – распевания. </w:t>
      </w:r>
    </w:p>
    <w:p w:rsidR="0063316A" w:rsidRPr="0063316A" w:rsidRDefault="0063316A" w:rsidP="0063316A">
      <w:pPr>
        <w:spacing w:after="194" w:line="248" w:lineRule="auto"/>
        <w:ind w:right="59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Пение несложных вокальных упражнений, помогающих укреплению детских голосов, улучшению звукообразования, расширению диапазона и в то же время - наилучшему усвоению изучаемого репертуара.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Например: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исходящие трех - пятиступенные построения, начиная с середины регистра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(секвенции), то же в восходящем движении, начиная с нижних звуков регистра;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смена гласных на повторяющемся звуке;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гамма в нисходящем и восходящем движении (после усвоения ее небольших отрезков);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небольшие  мелодические обороты (отрывки песен, попевки). </w:t>
      </w:r>
    </w:p>
    <w:p w:rsidR="0063316A" w:rsidRPr="0063316A" w:rsidRDefault="0063316A" w:rsidP="0063316A">
      <w:pPr>
        <w:spacing w:after="195" w:line="242" w:lineRule="auto"/>
        <w:ind w:right="119"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Примечание</w:t>
      </w:r>
      <w:r w:rsidRPr="0063316A">
        <w:rPr>
          <w:rFonts w:ascii="Times New Roman" w:eastAsia="Times New Roman" w:hAnsi="Times New Roman" w:cs="Times New Roman"/>
          <w:color w:val="000000"/>
          <w:sz w:val="24"/>
          <w:lang w:eastAsia="en-US"/>
        </w:rPr>
        <w:t xml:space="preserve">: перечисленные упражнения и другие (по усмотрению преподавателя) необходимо петь как в пределах тональности, так и меняя тональность, в хроматическом порядке. </w:t>
      </w:r>
    </w:p>
    <w:p w:rsidR="0063316A" w:rsidRPr="0063316A" w:rsidRDefault="0063316A" w:rsidP="0063316A">
      <w:pPr>
        <w:spacing w:after="180" w:line="259" w:lineRule="auto"/>
        <w:ind w:firstLine="284"/>
        <w:rPr>
          <w:rFonts w:ascii="Times New Roman" w:eastAsia="Times New Roman" w:hAnsi="Times New Roman" w:cs="Times New Roman"/>
          <w:color w:val="000000"/>
          <w:sz w:val="24"/>
          <w:lang w:eastAsia="en-US"/>
        </w:rPr>
      </w:pPr>
    </w:p>
    <w:p w:rsidR="0063316A" w:rsidRPr="0063316A" w:rsidRDefault="0063316A" w:rsidP="0063316A">
      <w:pPr>
        <w:spacing w:after="177"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СТРОЙ И АНСАМБЛЬ </w:t>
      </w:r>
    </w:p>
    <w:p w:rsidR="0063316A" w:rsidRPr="0063316A" w:rsidRDefault="0063316A" w:rsidP="0063316A">
      <w:pPr>
        <w:spacing w:after="228" w:line="259" w:lineRule="auto"/>
        <w:ind w:firstLine="284"/>
        <w:rPr>
          <w:rFonts w:ascii="Times New Roman" w:eastAsia="Times New Roman" w:hAnsi="Times New Roman" w:cs="Times New Roman"/>
          <w:color w:val="000000"/>
          <w:sz w:val="24"/>
          <w:lang w:val="en-US" w:eastAsia="en-US"/>
        </w:rPr>
      </w:pPr>
    </w:p>
    <w:p w:rsidR="0063316A" w:rsidRPr="0063316A" w:rsidRDefault="0063316A" w:rsidP="0063316A">
      <w:pPr>
        <w:numPr>
          <w:ilvl w:val="0"/>
          <w:numId w:val="9"/>
        </w:numPr>
        <w:spacing w:after="191"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Работа над строем и ансамблем. </w:t>
      </w:r>
    </w:p>
    <w:p w:rsidR="0063316A" w:rsidRPr="0063316A" w:rsidRDefault="0063316A" w:rsidP="0063316A">
      <w:pPr>
        <w:spacing w:after="187"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Стройное в интонационном и ритмическом отношении пение. </w:t>
      </w:r>
    </w:p>
    <w:p w:rsidR="0063316A" w:rsidRPr="0063316A" w:rsidRDefault="0063316A" w:rsidP="0063316A">
      <w:pPr>
        <w:spacing w:after="194"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Слитность голосов и устойчивость интонации (чистота унисона), умение прислушиваться к голосам поющих, не выделяться из общего звучания. </w:t>
      </w:r>
    </w:p>
    <w:p w:rsidR="0063316A" w:rsidRPr="0063316A" w:rsidRDefault="0063316A" w:rsidP="0063316A">
      <w:pPr>
        <w:spacing w:after="190" w:line="248" w:lineRule="auto"/>
        <w:ind w:right="308"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Двухголосное пение. Навыки двухголосного пения с сопровождением. Пение несложных двухголосных произведений а сарре1</w:t>
      </w:r>
      <w:r w:rsidRPr="0063316A">
        <w:rPr>
          <w:rFonts w:ascii="Times New Roman" w:eastAsia="Times New Roman" w:hAnsi="Times New Roman" w:cs="Times New Roman"/>
          <w:color w:val="000000"/>
          <w:sz w:val="24"/>
          <w:lang w:val="en-US" w:eastAsia="en-US"/>
        </w:rPr>
        <w:t>l</w:t>
      </w:r>
      <w:r w:rsidRPr="0063316A">
        <w:rPr>
          <w:rFonts w:ascii="Times New Roman" w:eastAsia="Times New Roman" w:hAnsi="Times New Roman" w:cs="Times New Roman"/>
          <w:color w:val="000000"/>
          <w:sz w:val="24"/>
          <w:lang w:eastAsia="en-US"/>
        </w:rPr>
        <w:t>а (народные попевки, каноны). Разделение хора на партии сопрано и альтов. Воспитание ансамблевых навыков (интонация, динамика, ритм, тембр). Легкие примеры а сарре</w:t>
      </w:r>
      <w:r w:rsidRPr="0063316A">
        <w:rPr>
          <w:rFonts w:ascii="Times New Roman" w:eastAsia="Times New Roman" w:hAnsi="Times New Roman" w:cs="Times New Roman"/>
          <w:color w:val="000000"/>
          <w:sz w:val="24"/>
          <w:lang w:val="en-US" w:eastAsia="en-US"/>
        </w:rPr>
        <w:t>ll</w:t>
      </w:r>
      <w:r w:rsidRPr="0063316A">
        <w:rPr>
          <w:rFonts w:ascii="Times New Roman" w:eastAsia="Times New Roman" w:hAnsi="Times New Roman" w:cs="Times New Roman"/>
          <w:color w:val="000000"/>
          <w:sz w:val="24"/>
          <w:lang w:eastAsia="en-US"/>
        </w:rPr>
        <w:t xml:space="preserve">а. Ровность звучания партий. </w:t>
      </w:r>
    </w:p>
    <w:p w:rsidR="0063316A" w:rsidRPr="0063316A" w:rsidRDefault="0063316A" w:rsidP="0063316A">
      <w:pPr>
        <w:spacing w:after="194"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 xml:space="preserve">Усвоение дирижерских указаний: «внимание», «дыхание», «начало» и «окончание», усиление и ослабление звучности, фермата, ударения и др. </w:t>
      </w:r>
    </w:p>
    <w:p w:rsidR="0063316A" w:rsidRPr="0063316A" w:rsidRDefault="0063316A" w:rsidP="0063316A">
      <w:pPr>
        <w:numPr>
          <w:ilvl w:val="0"/>
          <w:numId w:val="9"/>
        </w:numPr>
        <w:spacing w:after="187"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Работа над текстом и партиями. </w:t>
      </w:r>
    </w:p>
    <w:p w:rsidR="0063316A" w:rsidRPr="0063316A" w:rsidRDefault="0063316A" w:rsidP="0063316A">
      <w:pPr>
        <w:spacing w:after="195" w:line="242" w:lineRule="auto"/>
        <w:ind w:right="119"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Уверенное знание текста как предпосылка для более свободного пения и чистого интонирования. Умение правильно и стройно петь партию с сопровождением и без него. Сольфеджирование доступных по трудности песен. Определенные зависимости партий в двухголосии и их звуковое соотношение. </w:t>
      </w:r>
    </w:p>
    <w:p w:rsidR="0063316A" w:rsidRPr="0063316A" w:rsidRDefault="0063316A" w:rsidP="0063316A">
      <w:pPr>
        <w:numPr>
          <w:ilvl w:val="0"/>
          <w:numId w:val="9"/>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Упражнения на развитие ладового чувства.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Пение отдельных ступеней, интервалов, трезвучий, звукорядов и гамм.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Мелодические и гармонические секвенции из интервалов. </w:t>
      </w:r>
    </w:p>
    <w:p w:rsidR="0063316A" w:rsidRPr="0063316A" w:rsidRDefault="0063316A" w:rsidP="0063316A">
      <w:pPr>
        <w:spacing w:after="16" w:line="248" w:lineRule="auto"/>
        <w:ind w:right="-22"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Сознательное усвоение интонирования тона и полутона, перехода неустойчивых звуков в устойчивые. </w:t>
      </w:r>
    </w:p>
    <w:p w:rsidR="0063316A" w:rsidRPr="0063316A" w:rsidRDefault="0063316A" w:rsidP="0063316A">
      <w:pPr>
        <w:spacing w:after="177" w:line="248" w:lineRule="auto"/>
        <w:ind w:right="316" w:firstLine="284"/>
        <w:jc w:val="center"/>
        <w:rPr>
          <w:rFonts w:ascii="Times New Roman" w:eastAsia="Times New Roman" w:hAnsi="Times New Roman" w:cs="Times New Roman"/>
          <w:color w:val="000000"/>
          <w:sz w:val="24"/>
          <w:lang w:eastAsia="en-US"/>
        </w:rPr>
      </w:pPr>
    </w:p>
    <w:p w:rsidR="0063316A" w:rsidRPr="0063316A" w:rsidRDefault="0063316A" w:rsidP="0063316A">
      <w:pPr>
        <w:spacing w:after="177" w:line="248" w:lineRule="auto"/>
        <w:ind w:right="316" w:firstLine="284"/>
        <w:jc w:val="center"/>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РАБОТА НАД ИСПОЛНЕНИЕМ ХОРОВОГО ПРОИЗВЕДЕНИЯ </w:t>
      </w:r>
    </w:p>
    <w:p w:rsidR="0063316A" w:rsidRPr="0063316A" w:rsidRDefault="0063316A" w:rsidP="0063316A">
      <w:pPr>
        <w:spacing w:after="199" w:line="259" w:lineRule="auto"/>
        <w:ind w:firstLine="284"/>
        <w:rPr>
          <w:rFonts w:ascii="Times New Roman" w:eastAsia="Times New Roman" w:hAnsi="Times New Roman" w:cs="Times New Roman"/>
          <w:color w:val="000000"/>
          <w:sz w:val="24"/>
          <w:lang w:eastAsia="en-US"/>
        </w:rPr>
      </w:pPr>
    </w:p>
    <w:p w:rsidR="0063316A" w:rsidRPr="0063316A" w:rsidRDefault="0063316A" w:rsidP="0063316A">
      <w:pPr>
        <w:tabs>
          <w:tab w:val="center" w:pos="566"/>
          <w:tab w:val="center" w:pos="2693"/>
        </w:tabs>
        <w:spacing w:after="183" w:line="248" w:lineRule="auto"/>
        <w:ind w:firstLine="284"/>
        <w:rPr>
          <w:rFonts w:ascii="Times New Roman" w:eastAsia="Times New Roman" w:hAnsi="Times New Roman" w:cs="Times New Roman"/>
          <w:color w:val="000000"/>
          <w:sz w:val="24"/>
          <w:lang w:eastAsia="en-US"/>
        </w:rPr>
      </w:pPr>
      <w:r w:rsidRPr="0063316A">
        <w:rPr>
          <w:rFonts w:ascii="Calibri" w:eastAsia="Calibri" w:hAnsi="Calibri" w:cs="Calibri"/>
          <w:color w:val="000000"/>
          <w:lang w:eastAsia="en-US"/>
        </w:rPr>
        <w:tab/>
      </w:r>
      <w:r w:rsidRPr="0063316A">
        <w:rPr>
          <w:rFonts w:ascii="Times New Roman" w:eastAsia="Times New Roman" w:hAnsi="Times New Roman" w:cs="Times New Roman"/>
          <w:i/>
          <w:color w:val="000000"/>
          <w:sz w:val="24"/>
          <w:lang w:eastAsia="en-US"/>
        </w:rPr>
        <w:t xml:space="preserve">Анализ музыкального произведения: </w:t>
      </w:r>
    </w:p>
    <w:p w:rsidR="0063316A" w:rsidRPr="0063316A" w:rsidRDefault="0063316A" w:rsidP="0063316A">
      <w:pPr>
        <w:spacing w:after="16" w:line="248" w:lineRule="auto"/>
        <w:ind w:right="307"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 </w:t>
      </w:r>
    </w:p>
    <w:p w:rsidR="0063316A" w:rsidRPr="0063316A" w:rsidRDefault="0063316A" w:rsidP="0063316A">
      <w:pPr>
        <w:tabs>
          <w:tab w:val="center" w:pos="566"/>
          <w:tab w:val="center" w:pos="4829"/>
        </w:tabs>
        <w:spacing w:after="188" w:line="248" w:lineRule="auto"/>
        <w:ind w:firstLine="284"/>
        <w:rPr>
          <w:rFonts w:ascii="Times New Roman" w:eastAsia="Times New Roman" w:hAnsi="Times New Roman" w:cs="Times New Roman"/>
          <w:color w:val="000000"/>
          <w:sz w:val="24"/>
          <w:lang w:eastAsia="en-US"/>
        </w:rPr>
      </w:pPr>
      <w:r w:rsidRPr="0063316A">
        <w:rPr>
          <w:rFonts w:ascii="Calibri" w:eastAsia="Calibri" w:hAnsi="Calibri" w:cs="Calibri"/>
          <w:color w:val="000000"/>
          <w:lang w:eastAsia="en-US"/>
        </w:rPr>
        <w:tab/>
      </w:r>
      <w:r w:rsidRPr="0063316A">
        <w:rPr>
          <w:rFonts w:ascii="Times New Roman" w:eastAsia="Times New Roman" w:hAnsi="Times New Roman" w:cs="Times New Roman"/>
          <w:color w:val="000000"/>
          <w:sz w:val="24"/>
          <w:lang w:eastAsia="en-US"/>
        </w:rPr>
        <w:t xml:space="preserve">За учебный год в младшем хоре должны быть пройдены 10-15 произведений. </w:t>
      </w:r>
    </w:p>
    <w:p w:rsidR="0063316A" w:rsidRPr="0063316A" w:rsidRDefault="0063316A" w:rsidP="0063316A">
      <w:pPr>
        <w:spacing w:after="165" w:line="259" w:lineRule="auto"/>
        <w:ind w:firstLine="284"/>
        <w:rPr>
          <w:rFonts w:ascii="Times New Roman" w:eastAsia="Times New Roman" w:hAnsi="Times New Roman" w:cs="Times New Roman"/>
          <w:color w:val="000000"/>
          <w:sz w:val="24"/>
          <w:lang w:eastAsia="en-US"/>
        </w:rPr>
      </w:pPr>
    </w:p>
    <w:p w:rsidR="0063316A" w:rsidRPr="0063316A" w:rsidRDefault="0063316A" w:rsidP="0063316A">
      <w:pPr>
        <w:spacing w:after="18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Для успешной работы целесообразны занятия учащихся </w:t>
      </w:r>
      <w:r w:rsidRPr="0063316A">
        <w:rPr>
          <w:rFonts w:ascii="Times New Roman" w:eastAsia="Times New Roman" w:hAnsi="Times New Roman" w:cs="Times New Roman"/>
          <w:color w:val="000000"/>
          <w:sz w:val="24"/>
          <w:lang w:val="en-US" w:eastAsia="en-US"/>
        </w:rPr>
        <w:t>l</w:t>
      </w:r>
      <w:r w:rsidRPr="0063316A">
        <w:rPr>
          <w:rFonts w:ascii="Times New Roman" w:eastAsia="Times New Roman" w:hAnsi="Times New Roman" w:cs="Times New Roman"/>
          <w:color w:val="000000"/>
          <w:sz w:val="24"/>
          <w:lang w:eastAsia="en-US"/>
        </w:rPr>
        <w:t xml:space="preserve">-го класса отдельным составом, так как в работе с начинающими есть своя специфика. </w:t>
      </w:r>
    </w:p>
    <w:p w:rsidR="0063316A" w:rsidRPr="0063316A" w:rsidRDefault="0063316A" w:rsidP="0063316A">
      <w:pPr>
        <w:spacing w:after="177" w:line="248" w:lineRule="auto"/>
        <w:ind w:right="44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i/>
          <w:color w:val="000000"/>
          <w:sz w:val="24"/>
          <w:lang w:eastAsia="en-US"/>
        </w:rPr>
        <w:t xml:space="preserve">Основные задачи: </w:t>
      </w:r>
    </w:p>
    <w:p w:rsidR="0063316A" w:rsidRPr="0063316A" w:rsidRDefault="0063316A" w:rsidP="0063316A">
      <w:pPr>
        <w:spacing w:after="182"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-Пробудить интерес к коллективному  музицированию; </w:t>
      </w:r>
    </w:p>
    <w:p w:rsidR="0063316A" w:rsidRPr="0063316A" w:rsidRDefault="0063316A" w:rsidP="0063316A">
      <w:pPr>
        <w:spacing w:after="177"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-Сформировать установку правильного положения корпуса, головы, рук; </w:t>
      </w:r>
    </w:p>
    <w:p w:rsidR="0063316A" w:rsidRPr="0063316A" w:rsidRDefault="0063316A" w:rsidP="0063316A">
      <w:pPr>
        <w:spacing w:after="211" w:line="248" w:lineRule="auto"/>
        <w:ind w:right="30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-Овладеть основными вокально-хоровыми навыкам: артикуляцией при пении, единым звукообразованием, исполнение унисона; </w:t>
      </w:r>
    </w:p>
    <w:p w:rsidR="0063316A" w:rsidRPr="0063316A" w:rsidRDefault="0063316A" w:rsidP="0063316A">
      <w:pPr>
        <w:tabs>
          <w:tab w:val="center" w:pos="566"/>
          <w:tab w:val="center" w:pos="3601"/>
        </w:tabs>
        <w:spacing w:after="218" w:line="248" w:lineRule="auto"/>
        <w:ind w:firstLine="284"/>
        <w:rPr>
          <w:rFonts w:ascii="Times New Roman" w:eastAsia="Times New Roman" w:hAnsi="Times New Roman" w:cs="Times New Roman"/>
          <w:color w:val="000000"/>
          <w:sz w:val="24"/>
          <w:lang w:eastAsia="en-US"/>
        </w:rPr>
      </w:pPr>
      <w:r w:rsidRPr="0063316A">
        <w:rPr>
          <w:rFonts w:ascii="Calibri" w:eastAsia="Calibri" w:hAnsi="Calibri" w:cs="Calibri"/>
          <w:color w:val="000000"/>
          <w:lang w:eastAsia="en-US"/>
        </w:rPr>
        <w:tab/>
      </w:r>
      <w:r w:rsidRPr="0063316A">
        <w:rPr>
          <w:rFonts w:ascii="Times New Roman" w:eastAsia="Times New Roman" w:hAnsi="Times New Roman" w:cs="Times New Roman"/>
          <w:color w:val="000000"/>
          <w:sz w:val="24"/>
          <w:lang w:eastAsia="en-US"/>
        </w:rPr>
        <w:t xml:space="preserve">-Уметь понимать дирижерские жесты преподавателя; </w:t>
      </w:r>
    </w:p>
    <w:p w:rsidR="0063316A" w:rsidRPr="0063316A" w:rsidRDefault="0063316A" w:rsidP="0063316A">
      <w:pPr>
        <w:tabs>
          <w:tab w:val="center" w:pos="566"/>
          <w:tab w:val="center" w:pos="4284"/>
        </w:tabs>
        <w:spacing w:after="213" w:line="248" w:lineRule="auto"/>
        <w:ind w:firstLine="284"/>
        <w:rPr>
          <w:rFonts w:ascii="Times New Roman" w:eastAsia="Times New Roman" w:hAnsi="Times New Roman" w:cs="Times New Roman"/>
          <w:color w:val="000000"/>
          <w:sz w:val="24"/>
          <w:lang w:eastAsia="en-US"/>
        </w:rPr>
      </w:pPr>
      <w:r w:rsidRPr="0063316A">
        <w:rPr>
          <w:rFonts w:ascii="Calibri" w:eastAsia="Calibri" w:hAnsi="Calibri" w:cs="Calibri"/>
          <w:color w:val="000000"/>
          <w:lang w:eastAsia="en-US"/>
        </w:rPr>
        <w:tab/>
      </w:r>
      <w:r w:rsidRPr="0063316A">
        <w:rPr>
          <w:rFonts w:ascii="Times New Roman" w:eastAsia="Times New Roman" w:hAnsi="Times New Roman" w:cs="Times New Roman"/>
          <w:color w:val="000000"/>
          <w:sz w:val="24"/>
          <w:lang w:eastAsia="en-US"/>
        </w:rPr>
        <w:t xml:space="preserve">-Уметь исполнять в составе хора произведения с сопровождением; </w:t>
      </w:r>
    </w:p>
    <w:p w:rsidR="0063316A" w:rsidRPr="0063316A" w:rsidRDefault="0063316A" w:rsidP="0063316A">
      <w:pPr>
        <w:spacing w:after="185"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-Овладеть </w:t>
      </w:r>
      <w:r w:rsidRPr="0063316A">
        <w:rPr>
          <w:rFonts w:ascii="Times New Roman" w:eastAsia="Times New Roman" w:hAnsi="Times New Roman" w:cs="Times New Roman"/>
          <w:color w:val="000000"/>
          <w:sz w:val="24"/>
          <w:lang w:eastAsia="en-US"/>
        </w:rPr>
        <w:tab/>
        <w:t xml:space="preserve">начальными </w:t>
      </w:r>
      <w:r w:rsidRPr="0063316A">
        <w:rPr>
          <w:rFonts w:ascii="Times New Roman" w:eastAsia="Times New Roman" w:hAnsi="Times New Roman" w:cs="Times New Roman"/>
          <w:color w:val="000000"/>
          <w:sz w:val="24"/>
          <w:lang w:eastAsia="en-US"/>
        </w:rPr>
        <w:tab/>
        <w:t xml:space="preserve">навыками </w:t>
      </w:r>
      <w:r w:rsidRPr="0063316A">
        <w:rPr>
          <w:rFonts w:ascii="Times New Roman" w:eastAsia="Times New Roman" w:hAnsi="Times New Roman" w:cs="Times New Roman"/>
          <w:color w:val="000000"/>
          <w:sz w:val="24"/>
          <w:lang w:eastAsia="en-US"/>
        </w:rPr>
        <w:tab/>
        <w:t>пения</w:t>
      </w:r>
      <w:r w:rsidRPr="0063316A">
        <w:rPr>
          <w:rFonts w:ascii="Times New Roman" w:eastAsia="Times New Roman" w:hAnsi="Times New Roman" w:cs="Times New Roman"/>
          <w:color w:val="000000"/>
          <w:sz w:val="24"/>
          <w:lang w:eastAsia="en-US"/>
        </w:rPr>
        <w:tab/>
        <w:t xml:space="preserve">а </w:t>
      </w:r>
      <w:r w:rsidRPr="0063316A">
        <w:rPr>
          <w:rFonts w:ascii="Times New Roman" w:eastAsia="Times New Roman" w:hAnsi="Times New Roman" w:cs="Times New Roman"/>
          <w:color w:val="000000"/>
          <w:sz w:val="24"/>
          <w:lang w:eastAsia="en-US"/>
        </w:rPr>
        <w:tab/>
        <w:t>сарре</w:t>
      </w:r>
      <w:r w:rsidRPr="0063316A">
        <w:rPr>
          <w:rFonts w:ascii="Times New Roman" w:eastAsia="Times New Roman" w:hAnsi="Times New Roman" w:cs="Times New Roman"/>
          <w:color w:val="000000"/>
          <w:sz w:val="24"/>
          <w:lang w:val="en-US" w:eastAsia="en-US"/>
        </w:rPr>
        <w:t>ll</w:t>
      </w:r>
      <w:r w:rsidRPr="0063316A">
        <w:rPr>
          <w:rFonts w:ascii="Times New Roman" w:eastAsia="Times New Roman" w:hAnsi="Times New Roman" w:cs="Times New Roman"/>
          <w:color w:val="000000"/>
          <w:sz w:val="24"/>
          <w:lang w:eastAsia="en-US"/>
        </w:rPr>
        <w:t xml:space="preserve">а </w:t>
      </w:r>
      <w:r w:rsidRPr="0063316A">
        <w:rPr>
          <w:rFonts w:ascii="Times New Roman" w:eastAsia="Times New Roman" w:hAnsi="Times New Roman" w:cs="Times New Roman"/>
          <w:color w:val="000000"/>
          <w:sz w:val="24"/>
          <w:lang w:eastAsia="en-US"/>
        </w:rPr>
        <w:tab/>
        <w:t xml:space="preserve">(по </w:t>
      </w:r>
      <w:r w:rsidRPr="0063316A">
        <w:rPr>
          <w:rFonts w:ascii="Times New Roman" w:eastAsia="Times New Roman" w:hAnsi="Times New Roman" w:cs="Times New Roman"/>
          <w:color w:val="000000"/>
          <w:sz w:val="24"/>
          <w:lang w:eastAsia="en-US"/>
        </w:rPr>
        <w:tab/>
        <w:t xml:space="preserve">исполнительским возможностям состава). </w:t>
      </w:r>
    </w:p>
    <w:p w:rsidR="0063316A" w:rsidRPr="0063316A" w:rsidRDefault="0063316A" w:rsidP="0063316A">
      <w:pPr>
        <w:tabs>
          <w:tab w:val="center" w:pos="1272"/>
          <w:tab w:val="center" w:pos="4100"/>
        </w:tabs>
        <w:spacing w:after="236" w:line="248" w:lineRule="auto"/>
        <w:ind w:firstLine="284"/>
        <w:jc w:val="center"/>
        <w:rPr>
          <w:rFonts w:ascii="Times New Roman" w:eastAsia="Times New Roman" w:hAnsi="Times New Roman" w:cs="Times New Roman"/>
          <w:b/>
          <w:color w:val="000000"/>
          <w:sz w:val="24"/>
          <w:lang w:val="en-US" w:eastAsia="en-US"/>
        </w:rPr>
      </w:pPr>
      <w:r w:rsidRPr="0063316A">
        <w:rPr>
          <w:rFonts w:ascii="Times New Roman" w:eastAsia="Times New Roman" w:hAnsi="Times New Roman" w:cs="Times New Roman"/>
          <w:b/>
          <w:color w:val="000000"/>
          <w:sz w:val="24"/>
          <w:lang w:val="en-US" w:eastAsia="en-US"/>
        </w:rPr>
        <w:t>ПРИМЕРНЫЙ РЕПЕРТУАРНЫЙ ПЛАН</w:t>
      </w:r>
    </w:p>
    <w:p w:rsidR="0063316A" w:rsidRPr="0063316A" w:rsidRDefault="0063316A" w:rsidP="0063316A">
      <w:pPr>
        <w:spacing w:after="261" w:line="259" w:lineRule="auto"/>
        <w:ind w:firstLine="284"/>
        <w:jc w:val="center"/>
        <w:rPr>
          <w:rFonts w:ascii="Times New Roman" w:eastAsia="Times New Roman" w:hAnsi="Times New Roman" w:cs="Times New Roman"/>
          <w:color w:val="000000"/>
          <w:sz w:val="24"/>
          <w:lang w:val="en-US" w:eastAsia="en-US"/>
        </w:rPr>
      </w:pPr>
    </w:p>
    <w:p w:rsidR="0063316A" w:rsidRPr="0063316A" w:rsidRDefault="0063316A" w:rsidP="0063316A">
      <w:pPr>
        <w:spacing w:after="204"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Одноголосие: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В. А. Моцарт. «Весенняя»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lastRenderedPageBreak/>
        <w:t xml:space="preserve">О. Фернхельст. «Аве Мария»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Неизвестный автор. "А</w:t>
      </w:r>
      <w:r w:rsidRPr="0063316A">
        <w:rPr>
          <w:rFonts w:ascii="Times New Roman" w:eastAsia="Times New Roman" w:hAnsi="Times New Roman" w:cs="Times New Roman"/>
          <w:color w:val="000000"/>
          <w:sz w:val="24"/>
          <w:lang w:val="en-US" w:eastAsia="en-US"/>
        </w:rPr>
        <w:t>ll</w:t>
      </w:r>
      <w:r w:rsidRPr="0063316A">
        <w:rPr>
          <w:rFonts w:ascii="Times New Roman" w:eastAsia="Times New Roman" w:hAnsi="Times New Roman" w:cs="Times New Roman"/>
          <w:color w:val="000000"/>
          <w:sz w:val="24"/>
          <w:lang w:eastAsia="en-US"/>
        </w:rPr>
        <w:t xml:space="preserve">а </w:t>
      </w:r>
      <w:r w:rsidRPr="0063316A">
        <w:rPr>
          <w:rFonts w:ascii="Times New Roman" w:eastAsia="Times New Roman" w:hAnsi="Times New Roman" w:cs="Times New Roman"/>
          <w:color w:val="000000"/>
          <w:sz w:val="24"/>
          <w:lang w:val="en-US" w:eastAsia="en-US"/>
        </w:rPr>
        <w:t>trinitabeata</w:t>
      </w:r>
      <w:r w:rsidRPr="0063316A">
        <w:rPr>
          <w:rFonts w:ascii="Times New Roman" w:eastAsia="Times New Roman" w:hAnsi="Times New Roman" w:cs="Times New Roman"/>
          <w:color w:val="000000"/>
          <w:sz w:val="24"/>
          <w:lang w:eastAsia="en-US"/>
        </w:rPr>
        <w:t xml:space="preserve">"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Л.Бетховен. «Малиновка»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Й. Гайдн. «Мы дружим с музыкой»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В. Калинников. «Журавель», «Мишка»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Ц. Кюи. «Майский день», «Мыльные пузыри»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А. Гречанинов. «Про теленочка»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А. Аренский. «Расскажи, мотылек»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А. Лядов. «Зайчик», «Колыбельная», «Забавная»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Русские народные песни: «Как у наших у ворот», «Как пошли наши подружки»,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сыром бору тропина», «В хороводе были мы», «Уж как шла лиса по травке», «Со вьюном я хожу», «Зайчик»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Ф. Грубер. «Ночь тиха»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Н. Осетрова-Яковлева. «Кораблик», «Яблонька»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М. Малевич. Песни из сборников о Рождестве и Пасхе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В. Витлин. «Дождинки»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Ю. Чичков. «Осень»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С. Фадеев. «Робин-Бобин»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С. Смирнов. «Самовар»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Семенова. «Если снег идет»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А. Александров. «Первый снег»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Е. Сироткин. «Доброта»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А. Самонов. «По грибы»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С. Гаврилов. «Зеленые ботинки»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Е. Зарицкая. «Музыкант»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Н. Русу-Козулина. «Пирог», «Добрая песенка»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И. Цеслюкевич. «Рождество»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Ж. Металлиди. Песни из авторских сборников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Подвала. Песенки-загадки: «Сова», «Белка», «Дятел», «Черепаха» </w:t>
      </w:r>
    </w:p>
    <w:p w:rsidR="0063316A" w:rsidRPr="0063316A" w:rsidRDefault="0063316A" w:rsidP="0063316A">
      <w:pPr>
        <w:numPr>
          <w:ilvl w:val="0"/>
          <w:numId w:val="10"/>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О. Хромушин. «Маскарад» </w:t>
      </w:r>
    </w:p>
    <w:p w:rsidR="0063316A" w:rsidRPr="0063316A" w:rsidRDefault="0063316A" w:rsidP="0063316A">
      <w:pPr>
        <w:spacing w:after="228" w:line="259" w:lineRule="auto"/>
        <w:ind w:left="566" w:firstLine="284"/>
        <w:rPr>
          <w:rFonts w:ascii="Times New Roman" w:eastAsia="Times New Roman" w:hAnsi="Times New Roman" w:cs="Times New Roman"/>
          <w:color w:val="000000"/>
          <w:sz w:val="24"/>
          <w:lang w:val="en-US" w:eastAsia="en-US"/>
        </w:rPr>
      </w:pPr>
    </w:p>
    <w:p w:rsidR="0063316A" w:rsidRPr="0063316A" w:rsidRDefault="0063316A" w:rsidP="0063316A">
      <w:pPr>
        <w:spacing w:after="194" w:line="248" w:lineRule="auto"/>
        <w:ind w:right="306"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Исходя из возможностей учащихся </w:t>
      </w:r>
      <w:r w:rsidRPr="0063316A">
        <w:rPr>
          <w:rFonts w:ascii="Times New Roman" w:eastAsia="Times New Roman" w:hAnsi="Times New Roman" w:cs="Times New Roman"/>
          <w:color w:val="000000"/>
          <w:sz w:val="24"/>
          <w:lang w:val="en-US" w:eastAsia="en-US"/>
        </w:rPr>
        <w:t>l</w:t>
      </w:r>
      <w:r w:rsidRPr="0063316A">
        <w:rPr>
          <w:rFonts w:ascii="Times New Roman" w:eastAsia="Times New Roman" w:hAnsi="Times New Roman" w:cs="Times New Roman"/>
          <w:color w:val="000000"/>
          <w:sz w:val="24"/>
          <w:lang w:eastAsia="en-US"/>
        </w:rPr>
        <w:t xml:space="preserve">-го класса, следует постепенно пробовать вводить простое двухголосие (на усмотрение хормейстера) - распевки, каноны, а также несложны произведения. </w:t>
      </w:r>
    </w:p>
    <w:p w:rsidR="0063316A" w:rsidRPr="0063316A" w:rsidRDefault="0063316A" w:rsidP="0063316A">
      <w:pPr>
        <w:spacing w:after="186" w:line="248" w:lineRule="auto"/>
        <w:ind w:right="113" w:firstLine="284"/>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b/>
          <w:color w:val="000000"/>
          <w:sz w:val="24"/>
          <w:lang w:val="en-US" w:eastAsia="en-US"/>
        </w:rPr>
        <w:t xml:space="preserve">Двухголосие:  </w:t>
      </w:r>
    </w:p>
    <w:p w:rsidR="0063316A" w:rsidRPr="0063316A" w:rsidRDefault="0063316A" w:rsidP="0063316A">
      <w:pPr>
        <w:spacing w:after="191" w:line="248" w:lineRule="auto"/>
        <w:ind w:right="443" w:firstLine="284"/>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i/>
          <w:color w:val="000000"/>
          <w:sz w:val="24"/>
          <w:lang w:val="en-US" w:eastAsia="en-US"/>
        </w:rPr>
        <w:t xml:space="preserve">C сопровождением: </w:t>
      </w:r>
    </w:p>
    <w:p w:rsidR="0063316A" w:rsidRPr="0063316A" w:rsidRDefault="0063316A" w:rsidP="0063316A">
      <w:pPr>
        <w:numPr>
          <w:ilvl w:val="0"/>
          <w:numId w:val="11"/>
        </w:numPr>
        <w:spacing w:after="187"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М. Глинка. «Ты, соловушка, умолкни» </w:t>
      </w:r>
    </w:p>
    <w:p w:rsidR="0063316A" w:rsidRPr="0063316A" w:rsidRDefault="0063316A" w:rsidP="0063316A">
      <w:pPr>
        <w:numPr>
          <w:ilvl w:val="0"/>
          <w:numId w:val="11"/>
        </w:numPr>
        <w:spacing w:after="191"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А. Гречанинов. «Маки, маковочки» </w:t>
      </w:r>
    </w:p>
    <w:p w:rsidR="0063316A" w:rsidRPr="0063316A" w:rsidRDefault="0063316A" w:rsidP="0063316A">
      <w:pPr>
        <w:numPr>
          <w:ilvl w:val="0"/>
          <w:numId w:val="11"/>
        </w:numPr>
        <w:spacing w:after="191"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Ю. Литовко. «Старые часы» </w:t>
      </w:r>
    </w:p>
    <w:p w:rsidR="0063316A" w:rsidRPr="0063316A" w:rsidRDefault="0063316A" w:rsidP="0063316A">
      <w:pPr>
        <w:numPr>
          <w:ilvl w:val="0"/>
          <w:numId w:val="11"/>
        </w:numPr>
        <w:spacing w:after="187"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Д. Жученко «Ручеек» </w:t>
      </w:r>
    </w:p>
    <w:p w:rsidR="0063316A" w:rsidRPr="0063316A" w:rsidRDefault="0063316A" w:rsidP="0063316A">
      <w:pPr>
        <w:numPr>
          <w:ilvl w:val="0"/>
          <w:numId w:val="11"/>
        </w:numPr>
        <w:spacing w:after="191"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Р. Шуман «Мотылек» </w:t>
      </w:r>
    </w:p>
    <w:p w:rsidR="0063316A" w:rsidRPr="0063316A" w:rsidRDefault="0063316A" w:rsidP="0063316A">
      <w:pPr>
        <w:numPr>
          <w:ilvl w:val="0"/>
          <w:numId w:val="11"/>
        </w:numPr>
        <w:spacing w:after="187"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И. Брамс Цикл детских песен </w:t>
      </w:r>
    </w:p>
    <w:p w:rsidR="0063316A" w:rsidRPr="0063316A" w:rsidRDefault="0063316A" w:rsidP="0063316A">
      <w:pPr>
        <w:numPr>
          <w:ilvl w:val="0"/>
          <w:numId w:val="11"/>
        </w:numPr>
        <w:spacing w:after="191"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Рождественская немецкая песня "</w:t>
      </w:r>
      <w:r w:rsidRPr="0063316A">
        <w:rPr>
          <w:rFonts w:ascii="Times New Roman" w:eastAsia="Times New Roman" w:hAnsi="Times New Roman" w:cs="Times New Roman"/>
          <w:color w:val="000000"/>
          <w:sz w:val="24"/>
          <w:lang w:val="en-US" w:eastAsia="en-US"/>
        </w:rPr>
        <w:t>IhrKinderleincommet</w:t>
      </w:r>
      <w:r w:rsidRPr="0063316A">
        <w:rPr>
          <w:rFonts w:ascii="Times New Roman" w:eastAsia="Times New Roman" w:hAnsi="Times New Roman" w:cs="Times New Roman"/>
          <w:color w:val="000000"/>
          <w:sz w:val="24"/>
          <w:lang w:eastAsia="en-US"/>
        </w:rPr>
        <w:t xml:space="preserve">" </w:t>
      </w:r>
    </w:p>
    <w:p w:rsidR="0063316A" w:rsidRPr="0063316A" w:rsidRDefault="0063316A" w:rsidP="0063316A">
      <w:pPr>
        <w:spacing w:after="186" w:line="248" w:lineRule="auto"/>
        <w:ind w:right="443" w:firstLine="284"/>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i/>
          <w:color w:val="000000"/>
          <w:sz w:val="24"/>
          <w:lang w:val="en-US" w:eastAsia="en-US"/>
        </w:rPr>
        <w:t xml:space="preserve">Без сопровождения: </w:t>
      </w:r>
    </w:p>
    <w:p w:rsidR="0063316A" w:rsidRPr="0063316A" w:rsidRDefault="0063316A" w:rsidP="0063316A">
      <w:pPr>
        <w:numPr>
          <w:ilvl w:val="0"/>
          <w:numId w:val="12"/>
        </w:numPr>
        <w:spacing w:after="191"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М. Ройтерштейн. «Хоровые забавы», «Ой, ладушки», «Петушок». </w:t>
      </w:r>
    </w:p>
    <w:p w:rsidR="0063316A" w:rsidRPr="0063316A" w:rsidRDefault="0063316A" w:rsidP="0063316A">
      <w:pPr>
        <w:numPr>
          <w:ilvl w:val="0"/>
          <w:numId w:val="12"/>
        </w:numPr>
        <w:spacing w:after="194"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Каноны: «Во поле береза стояла», «В сыром бору тропина», «Братец Яков», английская народная песня "Соте </w:t>
      </w:r>
      <w:r w:rsidRPr="0063316A">
        <w:rPr>
          <w:rFonts w:ascii="Times New Roman" w:eastAsia="Times New Roman" w:hAnsi="Times New Roman" w:cs="Times New Roman"/>
          <w:color w:val="000000"/>
          <w:sz w:val="24"/>
          <w:lang w:val="en-US" w:eastAsia="en-US"/>
        </w:rPr>
        <w:t>Follow</w:t>
      </w:r>
      <w:r w:rsidRPr="0063316A">
        <w:rPr>
          <w:rFonts w:ascii="Times New Roman" w:eastAsia="Times New Roman" w:hAnsi="Times New Roman" w:cs="Times New Roman"/>
          <w:color w:val="000000"/>
          <w:sz w:val="24"/>
          <w:lang w:eastAsia="en-US"/>
        </w:rPr>
        <w:t>", немецкая народная песня "</w:t>
      </w:r>
      <w:r w:rsidRPr="0063316A">
        <w:rPr>
          <w:rFonts w:ascii="Times New Roman" w:eastAsia="Times New Roman" w:hAnsi="Times New Roman" w:cs="Times New Roman"/>
          <w:color w:val="000000"/>
          <w:sz w:val="24"/>
          <w:lang w:val="en-US" w:eastAsia="en-US"/>
        </w:rPr>
        <w:t>Commtundlast</w:t>
      </w:r>
      <w:r w:rsidRPr="0063316A">
        <w:rPr>
          <w:rFonts w:ascii="Times New Roman" w:eastAsia="Times New Roman" w:hAnsi="Times New Roman" w:cs="Times New Roman"/>
          <w:color w:val="000000"/>
          <w:sz w:val="24"/>
          <w:lang w:eastAsia="en-US"/>
        </w:rPr>
        <w:t xml:space="preserve">" </w:t>
      </w:r>
    </w:p>
    <w:p w:rsidR="0063316A" w:rsidRPr="0063316A" w:rsidRDefault="0063316A" w:rsidP="0063316A">
      <w:pPr>
        <w:numPr>
          <w:ilvl w:val="0"/>
          <w:numId w:val="12"/>
        </w:numPr>
        <w:spacing w:after="187"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А. Моцарт. Аллилуйя (канон) </w:t>
      </w:r>
    </w:p>
    <w:p w:rsidR="0063316A" w:rsidRPr="0063316A" w:rsidRDefault="0063316A" w:rsidP="0063316A">
      <w:pPr>
        <w:numPr>
          <w:ilvl w:val="0"/>
          <w:numId w:val="12"/>
        </w:numPr>
        <w:spacing w:after="191"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Чешская народная песня «Белый голубы» (канон) </w:t>
      </w:r>
    </w:p>
    <w:p w:rsidR="0063316A" w:rsidRPr="0063316A" w:rsidRDefault="0063316A" w:rsidP="0063316A">
      <w:pPr>
        <w:numPr>
          <w:ilvl w:val="0"/>
          <w:numId w:val="12"/>
        </w:numPr>
        <w:spacing w:after="187"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Ю. Литовко. «Соловушка» и др. каноны </w:t>
      </w:r>
    </w:p>
    <w:p w:rsidR="0063316A" w:rsidRPr="0063316A" w:rsidRDefault="0063316A" w:rsidP="0063316A">
      <w:pPr>
        <w:numPr>
          <w:ilvl w:val="0"/>
          <w:numId w:val="12"/>
        </w:numPr>
        <w:spacing w:after="194"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Русская народная песня «Со вьюном я хожу» в обр. И. Рогановой, «Как у наших у ворот» </w:t>
      </w:r>
    </w:p>
    <w:p w:rsidR="0063316A" w:rsidRPr="0063316A" w:rsidRDefault="0063316A" w:rsidP="0063316A">
      <w:pPr>
        <w:numPr>
          <w:ilvl w:val="0"/>
          <w:numId w:val="12"/>
        </w:numPr>
        <w:spacing w:after="187"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Литовская народная песня «Петушки» </w:t>
      </w:r>
    </w:p>
    <w:p w:rsidR="0063316A" w:rsidRPr="0063316A" w:rsidRDefault="0063316A" w:rsidP="0063316A">
      <w:pPr>
        <w:spacing w:after="180" w:line="259" w:lineRule="auto"/>
        <w:ind w:left="883" w:firstLine="284"/>
        <w:rPr>
          <w:rFonts w:ascii="Times New Roman" w:eastAsia="Times New Roman" w:hAnsi="Times New Roman" w:cs="Times New Roman"/>
          <w:color w:val="000000"/>
          <w:sz w:val="24"/>
          <w:lang w:val="en-US" w:eastAsia="en-US"/>
        </w:rPr>
      </w:pPr>
    </w:p>
    <w:p w:rsidR="0063316A" w:rsidRPr="0063316A" w:rsidRDefault="0063316A" w:rsidP="0063316A">
      <w:pPr>
        <w:spacing w:after="182" w:line="248" w:lineRule="auto"/>
        <w:ind w:right="318" w:firstLine="284"/>
        <w:jc w:val="center"/>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ПРИМЕРНАЯ ПРОГРАММА КОНЦЕРТА ХОРА УЧАЩИХСЯ 1-го класса </w:t>
      </w:r>
    </w:p>
    <w:p w:rsidR="0063316A" w:rsidRPr="0063316A" w:rsidRDefault="0063316A" w:rsidP="0063316A">
      <w:pPr>
        <w:spacing w:after="223" w:line="259" w:lineRule="auto"/>
        <w:ind w:firstLine="284"/>
        <w:rPr>
          <w:rFonts w:ascii="Times New Roman" w:eastAsia="Times New Roman" w:hAnsi="Times New Roman" w:cs="Times New Roman"/>
          <w:color w:val="000000"/>
          <w:sz w:val="24"/>
          <w:lang w:eastAsia="en-US"/>
        </w:rPr>
      </w:pPr>
    </w:p>
    <w:p w:rsidR="0063316A" w:rsidRPr="0063316A" w:rsidRDefault="0063316A" w:rsidP="0063316A">
      <w:pPr>
        <w:spacing w:after="191"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I вариант: </w:t>
      </w:r>
    </w:p>
    <w:p w:rsidR="0063316A" w:rsidRPr="0063316A" w:rsidRDefault="0063316A" w:rsidP="0063316A">
      <w:pPr>
        <w:numPr>
          <w:ilvl w:val="0"/>
          <w:numId w:val="13"/>
        </w:numPr>
        <w:spacing w:after="187"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Русская народная песня «Как пошли наши подружки» </w:t>
      </w:r>
    </w:p>
    <w:p w:rsidR="0063316A" w:rsidRPr="0063316A" w:rsidRDefault="0063316A" w:rsidP="0063316A">
      <w:pPr>
        <w:numPr>
          <w:ilvl w:val="0"/>
          <w:numId w:val="13"/>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В. А. Моцарт. «Весенняя» </w:t>
      </w:r>
    </w:p>
    <w:p w:rsidR="0063316A" w:rsidRPr="0063316A" w:rsidRDefault="0063316A" w:rsidP="0063316A">
      <w:pPr>
        <w:numPr>
          <w:ilvl w:val="0"/>
          <w:numId w:val="13"/>
        </w:numPr>
        <w:spacing w:after="191"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С. Баневич. «Смелые утята» </w:t>
      </w:r>
    </w:p>
    <w:p w:rsidR="0063316A" w:rsidRPr="0063316A" w:rsidRDefault="0063316A" w:rsidP="0063316A">
      <w:pPr>
        <w:spacing w:after="175" w:line="259" w:lineRule="auto"/>
        <w:ind w:firstLine="284"/>
        <w:rPr>
          <w:rFonts w:ascii="Times New Roman" w:eastAsia="Times New Roman" w:hAnsi="Times New Roman" w:cs="Times New Roman"/>
          <w:color w:val="000000"/>
          <w:sz w:val="24"/>
          <w:lang w:val="en-US" w:eastAsia="en-US"/>
        </w:rPr>
      </w:pPr>
    </w:p>
    <w:p w:rsidR="0063316A" w:rsidRPr="0063316A" w:rsidRDefault="0063316A" w:rsidP="0063316A">
      <w:pPr>
        <w:spacing w:after="191"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II вариант: </w:t>
      </w:r>
    </w:p>
    <w:p w:rsidR="0063316A" w:rsidRPr="0063316A" w:rsidRDefault="0063316A" w:rsidP="0063316A">
      <w:pPr>
        <w:numPr>
          <w:ilvl w:val="0"/>
          <w:numId w:val="14"/>
        </w:numPr>
        <w:spacing w:after="177"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Русская народная песня «Как у наших у ворот» </w:t>
      </w:r>
    </w:p>
    <w:p w:rsidR="0063316A" w:rsidRPr="0063316A" w:rsidRDefault="0063316A" w:rsidP="0063316A">
      <w:pPr>
        <w:numPr>
          <w:ilvl w:val="0"/>
          <w:numId w:val="14"/>
        </w:numPr>
        <w:spacing w:after="191"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val="en-US" w:eastAsia="en-US"/>
        </w:rPr>
        <w:t xml:space="preserve">В. Калинников. «Мишка» </w:t>
      </w:r>
    </w:p>
    <w:p w:rsidR="0063316A" w:rsidRPr="0063316A" w:rsidRDefault="0063316A" w:rsidP="0063316A">
      <w:pPr>
        <w:numPr>
          <w:ilvl w:val="0"/>
          <w:numId w:val="14"/>
        </w:numPr>
        <w:spacing w:after="191"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Н. Русу-Козулина «Песня Кота в Сапогах»  из мюзикла «Браво, Маэстрик!» </w:t>
      </w:r>
    </w:p>
    <w:p w:rsidR="0063316A" w:rsidRPr="0063316A" w:rsidRDefault="0063316A" w:rsidP="0063316A">
      <w:pPr>
        <w:numPr>
          <w:ilvl w:val="0"/>
          <w:numId w:val="14"/>
        </w:numPr>
        <w:spacing w:after="191" w:line="248" w:lineRule="auto"/>
        <w:ind w:right="120"/>
        <w:jc w:val="both"/>
        <w:rPr>
          <w:rFonts w:ascii="Times New Roman" w:eastAsia="Times New Roman" w:hAnsi="Times New Roman" w:cs="Times New Roman"/>
          <w:color w:val="000000"/>
          <w:sz w:val="24"/>
          <w:lang w:eastAsia="en-US"/>
        </w:rPr>
      </w:pPr>
    </w:p>
    <w:p w:rsidR="0063316A" w:rsidRPr="0063316A" w:rsidRDefault="0063316A" w:rsidP="0063316A">
      <w:pPr>
        <w:spacing w:after="225" w:line="248" w:lineRule="auto"/>
        <w:ind w:right="113" w:firstLine="284"/>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b/>
          <w:color w:val="000000"/>
          <w:sz w:val="24"/>
          <w:lang w:eastAsia="en-US"/>
        </w:rPr>
        <w:t xml:space="preserve"> Списки рекомендованной нотной и методической литературы </w:t>
      </w:r>
    </w:p>
    <w:p w:rsidR="0063316A" w:rsidRPr="0063316A" w:rsidRDefault="0063316A" w:rsidP="0063316A">
      <w:pPr>
        <w:spacing w:after="225"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Методическая литература </w:t>
      </w:r>
    </w:p>
    <w:p w:rsidR="0063316A" w:rsidRPr="0063316A" w:rsidRDefault="0063316A" w:rsidP="0063316A">
      <w:pPr>
        <w:numPr>
          <w:ilvl w:val="0"/>
          <w:numId w:val="15"/>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Каноны круглого стола / Сост. Е. Филимонова. СПб.: Союз художников, 2003.  </w:t>
      </w:r>
    </w:p>
    <w:p w:rsidR="0063316A" w:rsidRPr="0063316A" w:rsidRDefault="0063316A" w:rsidP="0063316A">
      <w:pPr>
        <w:numPr>
          <w:ilvl w:val="0"/>
          <w:numId w:val="15"/>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По страницам русской хоровой музыки 19-20-х веков. </w:t>
      </w:r>
      <w:r w:rsidRPr="0063316A">
        <w:rPr>
          <w:rFonts w:ascii="Times New Roman" w:eastAsia="Times New Roman" w:hAnsi="Times New Roman" w:cs="Times New Roman"/>
          <w:color w:val="000000"/>
          <w:sz w:val="24"/>
          <w:lang w:val="en-US" w:eastAsia="en-US"/>
        </w:rPr>
        <w:t xml:space="preserve">М.:Классика, 2004. </w:t>
      </w:r>
    </w:p>
    <w:p w:rsidR="0063316A" w:rsidRPr="0063316A" w:rsidRDefault="0063316A" w:rsidP="0063316A">
      <w:pPr>
        <w:numPr>
          <w:ilvl w:val="0"/>
          <w:numId w:val="15"/>
        </w:numPr>
        <w:spacing w:after="235"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Поет детский хор. Ростов-н/Д: Феникс, 1992. </w:t>
      </w:r>
    </w:p>
    <w:p w:rsidR="0063316A" w:rsidRPr="0063316A" w:rsidRDefault="0063316A" w:rsidP="0063316A">
      <w:pPr>
        <w:numPr>
          <w:ilvl w:val="0"/>
          <w:numId w:val="15"/>
        </w:numPr>
        <w:spacing w:after="228"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 xml:space="preserve">Композиторы-классики для детского хора. Рождественский концерт. Католические песнопения. М.: </w:t>
      </w:r>
    </w:p>
    <w:p w:rsidR="0063316A" w:rsidRPr="0063316A" w:rsidRDefault="0063316A" w:rsidP="0063316A">
      <w:pPr>
        <w:numPr>
          <w:ilvl w:val="0"/>
          <w:numId w:val="15"/>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Русская духовная музыка в репертуаре детского хора. </w:t>
      </w:r>
      <w:r w:rsidRPr="0063316A">
        <w:rPr>
          <w:rFonts w:ascii="Times New Roman" w:eastAsia="Times New Roman" w:hAnsi="Times New Roman" w:cs="Times New Roman"/>
          <w:color w:val="000000"/>
          <w:sz w:val="24"/>
          <w:lang w:val="en-US" w:eastAsia="en-US"/>
        </w:rPr>
        <w:t xml:space="preserve">М.:Владос, 2001.Музыка, 2005. </w:t>
      </w:r>
    </w:p>
    <w:p w:rsidR="0063316A" w:rsidRPr="0063316A" w:rsidRDefault="0063316A" w:rsidP="0063316A">
      <w:pPr>
        <w:numPr>
          <w:ilvl w:val="0"/>
          <w:numId w:val="15"/>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Произведения русской духовной музыки. СПб.: Союз художников, 1998. </w:t>
      </w:r>
    </w:p>
    <w:p w:rsidR="0063316A" w:rsidRPr="0063316A" w:rsidRDefault="0063316A" w:rsidP="0063316A">
      <w:pPr>
        <w:numPr>
          <w:ilvl w:val="0"/>
          <w:numId w:val="15"/>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А. Логинов. Народные песни в обработке для женского (детского) хора. </w:t>
      </w:r>
      <w:r w:rsidRPr="0063316A">
        <w:rPr>
          <w:rFonts w:ascii="Times New Roman" w:eastAsia="Times New Roman" w:hAnsi="Times New Roman" w:cs="Times New Roman"/>
          <w:color w:val="000000"/>
          <w:sz w:val="24"/>
          <w:lang w:val="en-US" w:eastAsia="en-US"/>
        </w:rPr>
        <w:t xml:space="preserve">СПб.: Мадр,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2003.Хрестоматия русских народных песен для учащихся 1-3 классов. </w:t>
      </w:r>
      <w:r w:rsidRPr="0063316A">
        <w:rPr>
          <w:rFonts w:ascii="Times New Roman" w:eastAsia="Times New Roman" w:hAnsi="Times New Roman" w:cs="Times New Roman"/>
          <w:color w:val="000000"/>
          <w:sz w:val="24"/>
          <w:lang w:val="en-US" w:eastAsia="en-US"/>
        </w:rPr>
        <w:t xml:space="preserve">М.: Музыка,2004 </w:t>
      </w:r>
    </w:p>
    <w:p w:rsidR="0063316A" w:rsidRPr="0063316A" w:rsidRDefault="0063316A" w:rsidP="0063316A">
      <w:pPr>
        <w:numPr>
          <w:ilvl w:val="0"/>
          <w:numId w:val="15"/>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 Чесноков. Духовная музыка. М.: Музыка, 1995. </w:t>
      </w:r>
    </w:p>
    <w:p w:rsidR="0063316A" w:rsidRPr="0063316A" w:rsidRDefault="0063316A" w:rsidP="0063316A">
      <w:pPr>
        <w:numPr>
          <w:ilvl w:val="0"/>
          <w:numId w:val="15"/>
        </w:numPr>
        <w:spacing w:after="235"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З. Кодай. Избранные произведения для детей. </w:t>
      </w:r>
      <w:r w:rsidRPr="0063316A">
        <w:rPr>
          <w:rFonts w:ascii="Times New Roman" w:eastAsia="Times New Roman" w:hAnsi="Times New Roman" w:cs="Times New Roman"/>
          <w:color w:val="000000"/>
          <w:sz w:val="24"/>
          <w:lang w:val="en-US" w:eastAsia="en-US"/>
        </w:rPr>
        <w:t xml:space="preserve">М.: Советский композитор, 1971 </w:t>
      </w:r>
    </w:p>
    <w:p w:rsidR="0063316A" w:rsidRPr="0063316A" w:rsidRDefault="0063316A" w:rsidP="0063316A">
      <w:pPr>
        <w:numPr>
          <w:ilvl w:val="0"/>
          <w:numId w:val="15"/>
        </w:numPr>
        <w:spacing w:after="228"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Ж. Металлиди. Петь по-всякому: Для детей дошкольного и младшего школьного возраста. </w:t>
      </w:r>
      <w:r w:rsidRPr="0063316A">
        <w:rPr>
          <w:rFonts w:ascii="Times New Roman" w:eastAsia="Times New Roman" w:hAnsi="Times New Roman" w:cs="Times New Roman"/>
          <w:color w:val="000000"/>
          <w:sz w:val="24"/>
          <w:lang w:val="en-US" w:eastAsia="en-US"/>
        </w:rPr>
        <w:t xml:space="preserve">СПб. Рождество и святки. СПб.: Композитор. Санкт-Петербург, 2002. </w:t>
      </w:r>
    </w:p>
    <w:p w:rsidR="0063316A" w:rsidRPr="0063316A" w:rsidRDefault="0063316A" w:rsidP="0063316A">
      <w:pPr>
        <w:numPr>
          <w:ilvl w:val="0"/>
          <w:numId w:val="16"/>
        </w:numPr>
        <w:spacing w:after="225"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Нотная папка хормейстера. Младший хор. </w:t>
      </w:r>
      <w:r w:rsidRPr="0063316A">
        <w:rPr>
          <w:rFonts w:ascii="Times New Roman" w:eastAsia="Times New Roman" w:hAnsi="Times New Roman" w:cs="Times New Roman"/>
          <w:color w:val="000000"/>
          <w:sz w:val="24"/>
          <w:lang w:val="en-US" w:eastAsia="en-US"/>
        </w:rPr>
        <w:t xml:space="preserve">М.: Дека-ВС, 2004.  </w:t>
      </w:r>
    </w:p>
    <w:p w:rsidR="0063316A" w:rsidRPr="0063316A" w:rsidRDefault="0063316A" w:rsidP="0063316A">
      <w:pPr>
        <w:numPr>
          <w:ilvl w:val="0"/>
          <w:numId w:val="16"/>
        </w:numPr>
        <w:spacing w:after="235"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Зарубежная хоровая музыка. М.: Классика, 2003. </w:t>
      </w:r>
    </w:p>
    <w:p w:rsidR="0063316A" w:rsidRPr="0063316A" w:rsidRDefault="0063316A" w:rsidP="0063316A">
      <w:pPr>
        <w:numPr>
          <w:ilvl w:val="0"/>
          <w:numId w:val="16"/>
        </w:numPr>
        <w:spacing w:after="228"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Муза / Сост. В. Новоблаговещенский, А. Моздыков. М.: Изд-во Моск. гос. ин-та музыки им. </w:t>
      </w:r>
      <w:r w:rsidRPr="0063316A">
        <w:rPr>
          <w:rFonts w:ascii="Times New Roman" w:eastAsia="Times New Roman" w:hAnsi="Times New Roman" w:cs="Times New Roman"/>
          <w:color w:val="000000"/>
          <w:sz w:val="24"/>
          <w:lang w:val="en-US" w:eastAsia="en-US"/>
        </w:rPr>
        <w:t xml:space="preserve">А. Г. Шнитке, 2006.  </w:t>
      </w:r>
    </w:p>
    <w:p w:rsidR="0063316A" w:rsidRPr="0063316A" w:rsidRDefault="0063316A" w:rsidP="0063316A">
      <w:pPr>
        <w:spacing w:after="16"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14.Песни и хоры на стихи русских поэтов. Несжатая полоса.М.: Музыка, 2005.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15.Классическая и духовная музыка. СПб.: Композитор ·Санкт-Петербург, 2005.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 Композитор · Санкт-Петербург,2004. </w:t>
      </w:r>
    </w:p>
    <w:p w:rsidR="0063316A" w:rsidRPr="0063316A" w:rsidRDefault="0063316A" w:rsidP="0063316A">
      <w:pPr>
        <w:spacing w:after="218" w:line="259" w:lineRule="auto"/>
        <w:ind w:left="566" w:firstLine="284"/>
        <w:rPr>
          <w:rFonts w:ascii="Times New Roman" w:eastAsia="Times New Roman" w:hAnsi="Times New Roman" w:cs="Times New Roman"/>
          <w:color w:val="000000"/>
          <w:sz w:val="24"/>
          <w:lang w:eastAsia="en-US"/>
        </w:rPr>
      </w:pPr>
    </w:p>
    <w:p w:rsidR="0063316A" w:rsidRPr="0063316A" w:rsidRDefault="0063316A" w:rsidP="0063316A">
      <w:pPr>
        <w:spacing w:after="225" w:line="248" w:lineRule="auto"/>
        <w:ind w:left="590"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Нотная литература </w:t>
      </w:r>
    </w:p>
    <w:p w:rsidR="0063316A" w:rsidRPr="0063316A" w:rsidRDefault="0063316A" w:rsidP="0063316A">
      <w:pPr>
        <w:spacing w:after="230"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1.Дети поют И. С. Баха. СПб.: Композитор · Санкт-Петербург,2005.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Малыши поют классику. СПб.: Композитор · Санкт-Петербург, 1998. </w:t>
      </w:r>
      <w:r w:rsidRPr="0063316A">
        <w:rPr>
          <w:rFonts w:ascii="Times New Roman" w:eastAsia="Times New Roman" w:hAnsi="Times New Roman" w:cs="Times New Roman"/>
          <w:color w:val="000000"/>
          <w:sz w:val="24"/>
          <w:lang w:val="en-US" w:eastAsia="en-US"/>
        </w:rPr>
        <w:t xml:space="preserve">Вып. 1.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Малыши поют классику. СПб.: Композитор · Санкт-Петербург, 1998. </w:t>
      </w:r>
      <w:r w:rsidRPr="0063316A">
        <w:rPr>
          <w:rFonts w:ascii="Times New Roman" w:eastAsia="Times New Roman" w:hAnsi="Times New Roman" w:cs="Times New Roman"/>
          <w:color w:val="000000"/>
          <w:sz w:val="24"/>
          <w:lang w:val="en-US" w:eastAsia="en-US"/>
        </w:rPr>
        <w:t xml:space="preserve">Вып. 2.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Детям к Пасхе. СПб.: Композитор · Санкт-Петербург, 2006.  </w:t>
      </w:r>
    </w:p>
    <w:p w:rsidR="0063316A" w:rsidRPr="0063316A" w:rsidRDefault="0063316A" w:rsidP="0063316A">
      <w:pPr>
        <w:numPr>
          <w:ilvl w:val="0"/>
          <w:numId w:val="17"/>
        </w:numPr>
        <w:spacing w:after="225"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Поведай, песня наша. М.: Музгиз, 1960.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Авиньоне на мосту. СПб.: Северный олень, 1995.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Пение в школе. М.: Музыка, 1973. </w:t>
      </w:r>
      <w:r w:rsidRPr="0063316A">
        <w:rPr>
          <w:rFonts w:ascii="Times New Roman" w:eastAsia="Times New Roman" w:hAnsi="Times New Roman" w:cs="Times New Roman"/>
          <w:color w:val="000000"/>
          <w:sz w:val="24"/>
          <w:lang w:val="en-US" w:eastAsia="en-US"/>
        </w:rPr>
        <w:t xml:space="preserve">Вып. 1, 2.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Хоры русских композиторов. М.: Музгиз, 1958.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lastRenderedPageBreak/>
        <w:t xml:space="preserve">Поет детский хор «Преображение». М.: Владос, 2001. </w:t>
      </w:r>
    </w:p>
    <w:p w:rsidR="0063316A" w:rsidRPr="0063316A" w:rsidRDefault="0063316A" w:rsidP="0063316A">
      <w:pPr>
        <w:numPr>
          <w:ilvl w:val="0"/>
          <w:numId w:val="17"/>
        </w:numPr>
        <w:spacing w:after="223"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Весенний хоровод: Сб. народных песен для детского хора в обр. М. Комлевой. СПб.: Союз художников, 2003.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Канты времен Петра Великого. СПб.: Композитор · СанктПетербург, 2003. </w:t>
      </w:r>
    </w:p>
    <w:p w:rsidR="0063316A" w:rsidRPr="0063316A" w:rsidRDefault="0063316A" w:rsidP="0063316A">
      <w:pPr>
        <w:spacing w:after="223" w:line="259" w:lineRule="auto"/>
        <w:ind w:firstLine="284"/>
        <w:rPr>
          <w:rFonts w:ascii="Times New Roman" w:eastAsia="Times New Roman" w:hAnsi="Times New Roman" w:cs="Times New Roman"/>
          <w:color w:val="000000"/>
          <w:sz w:val="24"/>
          <w:lang w:eastAsia="en-US"/>
        </w:rPr>
      </w:pPr>
    </w:p>
    <w:p w:rsidR="0063316A" w:rsidRPr="0063316A" w:rsidRDefault="0063316A" w:rsidP="0063316A">
      <w:pPr>
        <w:numPr>
          <w:ilvl w:val="0"/>
          <w:numId w:val="17"/>
        </w:numPr>
        <w:spacing w:after="238" w:line="242"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Композиторы-классики для детского хора. Праздник Рождества. Православные песнопения М.: Музыка, 2005. </w:t>
      </w:r>
      <w:r w:rsidRPr="0063316A">
        <w:rPr>
          <w:rFonts w:ascii="Times New Roman" w:eastAsia="Times New Roman" w:hAnsi="Times New Roman" w:cs="Times New Roman"/>
          <w:color w:val="000000"/>
          <w:sz w:val="24"/>
          <w:lang w:val="en-US" w:eastAsia="en-US"/>
        </w:rPr>
        <w:t xml:space="preserve">29. Хоры советских композиторов на народные песни. М.: Музгиз, 1959. </w:t>
      </w:r>
    </w:p>
    <w:p w:rsidR="0063316A" w:rsidRPr="0063316A" w:rsidRDefault="0063316A" w:rsidP="0063316A">
      <w:pPr>
        <w:numPr>
          <w:ilvl w:val="0"/>
          <w:numId w:val="17"/>
        </w:numPr>
        <w:spacing w:after="228"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Нотная папка хормейстера: С чего начинается детский хор (Золотая библиотека педагогического репертуара). </w:t>
      </w:r>
      <w:r w:rsidRPr="0063316A">
        <w:rPr>
          <w:rFonts w:ascii="Times New Roman" w:eastAsia="Times New Roman" w:hAnsi="Times New Roman" w:cs="Times New Roman"/>
          <w:color w:val="000000"/>
          <w:sz w:val="24"/>
          <w:lang w:val="en-US" w:eastAsia="en-US"/>
        </w:rPr>
        <w:t xml:space="preserve">М.: Дека-ВС, 2005. </w:t>
      </w:r>
    </w:p>
    <w:p w:rsidR="0063316A" w:rsidRPr="0063316A" w:rsidRDefault="0063316A" w:rsidP="0063316A">
      <w:pPr>
        <w:numPr>
          <w:ilvl w:val="0"/>
          <w:numId w:val="17"/>
        </w:numPr>
        <w:spacing w:after="235" w:line="248" w:lineRule="auto"/>
        <w:ind w:right="120"/>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Возрождение. Русская хоровая музыка для детей СПб.: Нота,2002. </w:t>
      </w:r>
    </w:p>
    <w:p w:rsidR="0063316A" w:rsidRPr="0063316A" w:rsidRDefault="0063316A" w:rsidP="0063316A">
      <w:pPr>
        <w:numPr>
          <w:ilvl w:val="0"/>
          <w:numId w:val="17"/>
        </w:numPr>
        <w:spacing w:after="228"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С. Баневич. Я песню сочинил: Песни для детей младшего, среднего и старшего возраста. </w:t>
      </w:r>
      <w:r w:rsidRPr="0063316A">
        <w:rPr>
          <w:rFonts w:ascii="Times New Roman" w:eastAsia="Times New Roman" w:hAnsi="Times New Roman" w:cs="Times New Roman"/>
          <w:color w:val="000000"/>
          <w:sz w:val="24"/>
          <w:lang w:val="en-US" w:eastAsia="en-US"/>
        </w:rPr>
        <w:t xml:space="preserve">СПб.: Композитор · Санкт-Петербург,2005. </w:t>
      </w:r>
    </w:p>
    <w:p w:rsidR="0063316A" w:rsidRPr="0063316A" w:rsidRDefault="0063316A" w:rsidP="0063316A">
      <w:pPr>
        <w:numPr>
          <w:ilvl w:val="0"/>
          <w:numId w:val="17"/>
        </w:numPr>
        <w:spacing w:after="225"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И.С. Бах. Избранные духовные песни, арии и хоралы. </w:t>
      </w:r>
      <w:r w:rsidRPr="0063316A">
        <w:rPr>
          <w:rFonts w:ascii="Times New Roman" w:eastAsia="Times New Roman" w:hAnsi="Times New Roman" w:cs="Times New Roman"/>
          <w:color w:val="000000"/>
          <w:sz w:val="24"/>
          <w:lang w:val="en-US" w:eastAsia="en-US"/>
        </w:rPr>
        <w:t xml:space="preserve">М.:Классика, 2003.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Е. Адлер. Полон музыки весь свет. </w:t>
      </w:r>
      <w:r w:rsidRPr="0063316A">
        <w:rPr>
          <w:rFonts w:ascii="Times New Roman" w:eastAsia="Times New Roman" w:hAnsi="Times New Roman" w:cs="Times New Roman"/>
          <w:color w:val="000000"/>
          <w:sz w:val="24"/>
          <w:lang w:val="en-US" w:eastAsia="en-US"/>
        </w:rPr>
        <w:t xml:space="preserve">СПб.: Композитор ·Санкт-Петербург, 2004. </w:t>
      </w:r>
    </w:p>
    <w:p w:rsidR="0063316A" w:rsidRPr="0063316A" w:rsidRDefault="0063316A" w:rsidP="0063316A">
      <w:pPr>
        <w:spacing w:after="223" w:line="259" w:lineRule="auto"/>
        <w:ind w:firstLine="284"/>
        <w:rPr>
          <w:rFonts w:ascii="Times New Roman" w:eastAsia="Times New Roman" w:hAnsi="Times New Roman" w:cs="Times New Roman"/>
          <w:color w:val="000000"/>
          <w:sz w:val="24"/>
          <w:lang w:val="en-US" w:eastAsia="en-US"/>
        </w:rPr>
      </w:pPr>
    </w:p>
    <w:p w:rsidR="0063316A" w:rsidRPr="0063316A" w:rsidRDefault="0063316A" w:rsidP="0063316A">
      <w:pPr>
        <w:numPr>
          <w:ilvl w:val="0"/>
          <w:numId w:val="17"/>
        </w:numPr>
        <w:spacing w:after="16"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В. Плешак. Желаем вам: Детские песни для исполнения соло, ансамблем или детским хором. </w:t>
      </w:r>
      <w:r w:rsidRPr="0063316A">
        <w:rPr>
          <w:rFonts w:ascii="Times New Roman" w:eastAsia="Times New Roman" w:hAnsi="Times New Roman" w:cs="Times New Roman"/>
          <w:color w:val="000000"/>
          <w:sz w:val="24"/>
          <w:lang w:val="en-US" w:eastAsia="en-US"/>
        </w:rPr>
        <w:t xml:space="preserve">СПб.: Композитор · Санкт-Петербург, 2004. </w:t>
      </w:r>
    </w:p>
    <w:p w:rsidR="0063316A" w:rsidRPr="0063316A" w:rsidRDefault="0063316A" w:rsidP="0063316A">
      <w:pPr>
        <w:numPr>
          <w:ilvl w:val="0"/>
          <w:numId w:val="17"/>
        </w:numPr>
        <w:spacing w:after="230" w:line="248" w:lineRule="auto"/>
        <w:ind w:right="120"/>
        <w:jc w:val="both"/>
        <w:rPr>
          <w:rFonts w:ascii="Times New Roman" w:eastAsia="Times New Roman" w:hAnsi="Times New Roman" w:cs="Times New Roman"/>
          <w:color w:val="000000"/>
          <w:sz w:val="24"/>
          <w:lang w:val="en-US" w:eastAsia="en-US"/>
        </w:rPr>
      </w:pPr>
      <w:r w:rsidRPr="0063316A">
        <w:rPr>
          <w:rFonts w:ascii="Times New Roman" w:eastAsia="Times New Roman" w:hAnsi="Times New Roman" w:cs="Times New Roman"/>
          <w:color w:val="000000"/>
          <w:sz w:val="24"/>
          <w:lang w:eastAsia="en-US"/>
        </w:rPr>
        <w:t xml:space="preserve">М. Малевич. На светлой седъмице. </w:t>
      </w:r>
      <w:r w:rsidRPr="0063316A">
        <w:rPr>
          <w:rFonts w:ascii="Times New Roman" w:eastAsia="Times New Roman" w:hAnsi="Times New Roman" w:cs="Times New Roman"/>
          <w:color w:val="000000"/>
          <w:sz w:val="24"/>
          <w:lang w:val="en-US" w:eastAsia="en-US"/>
        </w:rPr>
        <w:t xml:space="preserve">СПб.: Композитор ·Санкт-Петербург, 2007. </w:t>
      </w:r>
    </w:p>
    <w:p w:rsidR="0063316A" w:rsidRPr="0063316A" w:rsidRDefault="0063316A" w:rsidP="0063316A">
      <w:pPr>
        <w:numPr>
          <w:ilvl w:val="0"/>
          <w:numId w:val="17"/>
        </w:numPr>
        <w:spacing w:after="230" w:line="248" w:lineRule="auto"/>
        <w:ind w:right="120" w:firstLine="284"/>
        <w:jc w:val="both"/>
        <w:rPr>
          <w:rFonts w:ascii="Times New Roman" w:eastAsia="Times New Roman" w:hAnsi="Times New Roman" w:cs="Times New Roman"/>
          <w:color w:val="000000"/>
          <w:sz w:val="24"/>
          <w:lang w:eastAsia="en-US"/>
        </w:rPr>
      </w:pPr>
      <w:r w:rsidRPr="0063316A">
        <w:rPr>
          <w:rFonts w:ascii="Times New Roman" w:eastAsia="Times New Roman" w:hAnsi="Times New Roman" w:cs="Times New Roman"/>
          <w:color w:val="000000"/>
          <w:sz w:val="24"/>
          <w:lang w:eastAsia="en-US"/>
        </w:rPr>
        <w:t xml:space="preserve">В. Соколов, В. Попов, Л. Арбелян. Школа хорового пения. М.: Музыка, 1971.   Вып. 1, 2. </w:t>
      </w:r>
    </w:p>
    <w:p w:rsidR="00892DC1" w:rsidRDefault="00892DC1"/>
    <w:sectPr w:rsidR="00892DC1" w:rsidSect="00D5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726E"/>
    <w:multiLevelType w:val="hybridMultilevel"/>
    <w:tmpl w:val="5C6C09DC"/>
    <w:lvl w:ilvl="0" w:tplc="843ECCCA">
      <w:start w:val="1"/>
      <w:numFmt w:val="decimal"/>
      <w:lvlText w:val="%1."/>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6B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6F6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02A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6C9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22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2E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815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89B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025B31"/>
    <w:multiLevelType w:val="hybridMultilevel"/>
    <w:tmpl w:val="6AE40744"/>
    <w:lvl w:ilvl="0" w:tplc="295E6B74">
      <w:start w:val="1"/>
      <w:numFmt w:val="decimal"/>
      <w:lvlText w:val="%1."/>
      <w:lvlJc w:val="left"/>
      <w:pPr>
        <w:ind w:left="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1660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02F3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B4AF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08AD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244C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A005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505B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64E0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6F1F78"/>
    <w:multiLevelType w:val="hybridMultilevel"/>
    <w:tmpl w:val="DD802B16"/>
    <w:lvl w:ilvl="0" w:tplc="501001D0">
      <w:start w:val="1"/>
      <w:numFmt w:val="decimal"/>
      <w:lvlText w:val="%1."/>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010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696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4C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854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0E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02B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051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A1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DB5E0F"/>
    <w:multiLevelType w:val="hybridMultilevel"/>
    <w:tmpl w:val="61404662"/>
    <w:lvl w:ilvl="0" w:tplc="83A8329A">
      <w:start w:val="1"/>
      <w:numFmt w:val="bullet"/>
      <w:lvlText w:val="•"/>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05F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2AD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2F5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CE0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2E8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8F5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C32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884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1328AC"/>
    <w:multiLevelType w:val="hybridMultilevel"/>
    <w:tmpl w:val="D3921C10"/>
    <w:lvl w:ilvl="0" w:tplc="9FFC1138">
      <w:start w:val="1"/>
      <w:numFmt w:val="decimal"/>
      <w:lvlText w:val="%1."/>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6184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C257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AE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8DAB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01A5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2E17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A9F2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89AC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0C5E46"/>
    <w:multiLevelType w:val="hybridMultilevel"/>
    <w:tmpl w:val="CF9E64B0"/>
    <w:lvl w:ilvl="0" w:tplc="32CE6298">
      <w:start w:val="1"/>
      <w:numFmt w:val="bullet"/>
      <w:lvlText w:val="•"/>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8F4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036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A0A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CF1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AE6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2EB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017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2DA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0C5DA6"/>
    <w:multiLevelType w:val="hybridMultilevel"/>
    <w:tmpl w:val="CBB45C78"/>
    <w:lvl w:ilvl="0" w:tplc="0592F6B6">
      <w:start w:val="1"/>
      <w:numFmt w:val="decimal"/>
      <w:lvlText w:val="%1."/>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2D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CD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C0F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2DC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2B1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270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E4B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CFD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1B4CA7"/>
    <w:multiLevelType w:val="hybridMultilevel"/>
    <w:tmpl w:val="BEA0807A"/>
    <w:lvl w:ilvl="0" w:tplc="4BBCDC04">
      <w:start w:val="1"/>
      <w:numFmt w:val="bullet"/>
      <w:lvlText w:val="•"/>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CBFA8">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63EFE">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FC">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87364">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64910">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A3908">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6C1BE">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09472">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5B367F"/>
    <w:multiLevelType w:val="hybridMultilevel"/>
    <w:tmpl w:val="B748FEDE"/>
    <w:lvl w:ilvl="0" w:tplc="44141C7E">
      <w:start w:val="1"/>
      <w:numFmt w:val="upperRoman"/>
      <w:lvlText w:val="%1."/>
      <w:lvlJc w:val="left"/>
      <w:pPr>
        <w:ind w:left="1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02E9DC">
      <w:start w:val="1"/>
      <w:numFmt w:val="lowerLetter"/>
      <w:lvlText w:val="%2"/>
      <w:lvlJc w:val="left"/>
      <w:pPr>
        <w:ind w:left="1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A628DC">
      <w:start w:val="1"/>
      <w:numFmt w:val="lowerRoman"/>
      <w:lvlText w:val="%3"/>
      <w:lvlJc w:val="left"/>
      <w:pPr>
        <w:ind w:left="1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206AA6">
      <w:start w:val="1"/>
      <w:numFmt w:val="decimal"/>
      <w:lvlText w:val="%4"/>
      <w:lvlJc w:val="left"/>
      <w:pPr>
        <w:ind w:left="2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DC92DC">
      <w:start w:val="1"/>
      <w:numFmt w:val="lowerLetter"/>
      <w:lvlText w:val="%5"/>
      <w:lvlJc w:val="left"/>
      <w:pPr>
        <w:ind w:left="3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FC840A">
      <w:start w:val="1"/>
      <w:numFmt w:val="lowerRoman"/>
      <w:lvlText w:val="%6"/>
      <w:lvlJc w:val="left"/>
      <w:pPr>
        <w:ind w:left="4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5CCD48">
      <w:start w:val="1"/>
      <w:numFmt w:val="decimal"/>
      <w:lvlText w:val="%7"/>
      <w:lvlJc w:val="left"/>
      <w:pPr>
        <w:ind w:left="4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1A711A">
      <w:start w:val="1"/>
      <w:numFmt w:val="lowerLetter"/>
      <w:lvlText w:val="%8"/>
      <w:lvlJc w:val="left"/>
      <w:pPr>
        <w:ind w:left="5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20EDBE">
      <w:start w:val="1"/>
      <w:numFmt w:val="lowerRoman"/>
      <w:lvlText w:val="%9"/>
      <w:lvlJc w:val="left"/>
      <w:pPr>
        <w:ind w:left="6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5318B1"/>
    <w:multiLevelType w:val="hybridMultilevel"/>
    <w:tmpl w:val="C20254C6"/>
    <w:lvl w:ilvl="0" w:tplc="D65872FA">
      <w:start w:val="11"/>
      <w:numFmt w:val="decimal"/>
      <w:lvlText w:val="%1."/>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6AE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005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0CB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801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0C4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63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AB9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2E2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4C1891"/>
    <w:multiLevelType w:val="hybridMultilevel"/>
    <w:tmpl w:val="75363326"/>
    <w:lvl w:ilvl="0" w:tplc="96ACDE32">
      <w:start w:val="1"/>
      <w:numFmt w:val="decimal"/>
      <w:lvlText w:val="%1."/>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CF1BA">
      <w:start w:val="1"/>
      <w:numFmt w:val="bullet"/>
      <w:lvlText w:val=""/>
      <w:lvlJc w:val="left"/>
      <w:pPr>
        <w:ind w:left="1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644CF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F4A34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EC116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FC711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72B4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26E6E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ACA92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CD6873"/>
    <w:multiLevelType w:val="hybridMultilevel"/>
    <w:tmpl w:val="41E8ACA6"/>
    <w:lvl w:ilvl="0" w:tplc="203AA79A">
      <w:start w:val="1"/>
      <w:numFmt w:val="upperRoman"/>
      <w:lvlText w:val="%1."/>
      <w:lvlJc w:val="left"/>
      <w:pPr>
        <w:ind w:left="1271" w:hanging="720"/>
      </w:pPr>
      <w:rPr>
        <w:rFonts w:hint="default"/>
        <w:b/>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12" w15:restartNumberingAfterBreak="0">
    <w:nsid w:val="5BBD30CE"/>
    <w:multiLevelType w:val="hybridMultilevel"/>
    <w:tmpl w:val="17EAC51E"/>
    <w:lvl w:ilvl="0" w:tplc="BE5ED634">
      <w:start w:val="1"/>
      <w:numFmt w:val="decimal"/>
      <w:lvlText w:val="%1."/>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06C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CA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81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62C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6A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692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A71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20C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764545"/>
    <w:multiLevelType w:val="hybridMultilevel"/>
    <w:tmpl w:val="69A6821E"/>
    <w:lvl w:ilvl="0" w:tplc="60ACFEE2">
      <w:start w:val="1"/>
      <w:numFmt w:val="decimal"/>
      <w:lvlText w:val="%1."/>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0FC26">
      <w:start w:val="1"/>
      <w:numFmt w:val="bullet"/>
      <w:lvlText w:val=""/>
      <w:lvlJc w:val="left"/>
      <w:pPr>
        <w:ind w:left="1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EAC12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04EE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30E77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58F1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8AE1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24321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18326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BD5C0F"/>
    <w:multiLevelType w:val="hybridMultilevel"/>
    <w:tmpl w:val="FD58AE28"/>
    <w:lvl w:ilvl="0" w:tplc="E0782168">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257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0A5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6AD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08B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22A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ADB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85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CCE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BB6BD0"/>
    <w:multiLevelType w:val="hybridMultilevel"/>
    <w:tmpl w:val="9CB44D56"/>
    <w:lvl w:ilvl="0" w:tplc="43FA40B8">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6448">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640C2">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A4FBE">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A6754">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ED128">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835CA">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8158E">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AC4A2">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AB1CEC"/>
    <w:multiLevelType w:val="hybridMultilevel"/>
    <w:tmpl w:val="5C2A0C4C"/>
    <w:lvl w:ilvl="0" w:tplc="1FC0801C">
      <w:start w:val="1"/>
      <w:numFmt w:val="decimal"/>
      <w:lvlText w:val="%1."/>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8D7B4">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6F61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EEDF6">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0AC50">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8E474">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2D96E">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841F8">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CE4E2">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4B6D60"/>
    <w:multiLevelType w:val="hybridMultilevel"/>
    <w:tmpl w:val="ABA20E6A"/>
    <w:lvl w:ilvl="0" w:tplc="560440E0">
      <w:start w:val="2"/>
      <w:numFmt w:val="decimal"/>
      <w:lvlText w:val="%1."/>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65DA0">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2EEE2">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2D31C">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67704">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4C1A8">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AF042">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A6C20">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22F56">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5"/>
  </w:num>
  <w:num w:numId="5">
    <w:abstractNumId w:val="14"/>
  </w:num>
  <w:num w:numId="6">
    <w:abstractNumId w:val="12"/>
  </w:num>
  <w:num w:numId="7">
    <w:abstractNumId w:val="7"/>
  </w:num>
  <w:num w:numId="8">
    <w:abstractNumId w:val="10"/>
  </w:num>
  <w:num w:numId="9">
    <w:abstractNumId w:val="13"/>
  </w:num>
  <w:num w:numId="10">
    <w:abstractNumId w:val="15"/>
  </w:num>
  <w:num w:numId="11">
    <w:abstractNumId w:val="16"/>
  </w:num>
  <w:num w:numId="12">
    <w:abstractNumId w:val="2"/>
  </w:num>
  <w:num w:numId="13">
    <w:abstractNumId w:val="0"/>
  </w:num>
  <w:num w:numId="14">
    <w:abstractNumId w:val="6"/>
  </w:num>
  <w:num w:numId="15">
    <w:abstractNumId w:val="4"/>
  </w:num>
  <w:num w:numId="16">
    <w:abstractNumId w:val="9"/>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16A"/>
    <w:rsid w:val="0028669C"/>
    <w:rsid w:val="0063316A"/>
    <w:rsid w:val="00892DC1"/>
    <w:rsid w:val="00912A01"/>
    <w:rsid w:val="00D5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544A"/>
  <w15:docId w15:val="{FC17D106-D2EC-46E6-8D2F-172865B1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rXbPnzXukC9Ep2pE97PgDlZrZ7HOEm+MWpezzlKeSpk=</DigestValue>
    </Reference>
    <Reference Type="http://www.w3.org/2000/09/xmldsig#Object" URI="#idOfficeObject">
      <DigestMethod Algorithm="urn:ietf:params:xml:ns:cpxmlsec:algorithms:gostr34112012-256"/>
      <DigestValue>8+mBpBSvicl5NWD8Zuf6t1lk/sRi5U5Zl9MTEHHhLkc=</DigestValue>
    </Reference>
    <Reference Type="http://uri.etsi.org/01903#SignedProperties" URI="#idSignedProperties">
      <Transforms>
        <Transform Algorithm="http://www.w3.org/TR/2001/REC-xml-c14n-20010315"/>
      </Transforms>
      <DigestMethod Algorithm="urn:ietf:params:xml:ns:cpxmlsec:algorithms:gostr34112012-256"/>
      <DigestValue>ZHczQ6D4NZ3EEL/mBZE6b/8WXYRjS1DjIUCuD549TA0=</DigestValue>
    </Reference>
    <Reference Type="http://www.w3.org/2000/09/xmldsig#Object" URI="#idValidSigLnImg">
      <DigestMethod Algorithm="urn:ietf:params:xml:ns:cpxmlsec:algorithms:gostr34112012-256"/>
      <DigestValue>MBNFcDL/szvppe/bXhCzXUU2ruJIliQbLJe516KrW/A=</DigestValue>
    </Reference>
    <Reference Type="http://www.w3.org/2000/09/xmldsig#Object" URI="#idInvalidSigLnImg">
      <DigestMethod Algorithm="urn:ietf:params:xml:ns:cpxmlsec:algorithms:gostr34112012-256"/>
      <DigestValue>FQu3omkRiB8O/mbMCLDtg/SPy/eT5ZcRze9Z6GignJY=</DigestValue>
    </Reference>
  </SignedInfo>
  <SignatureValue>zyJa/LIKCoj0ry1OAXMjr+DAzNpl7Un4phJRoLe9zudX9Bn/60sOQawaxabdNgJH
6PdjWeTj2bQ6Vx9CSAPU5Q==</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/qLfRtgIgwH8HHnDB32vxUCazAY=</DigestValue>
      </Reference>
      <Reference URI="/word/document.xml?ContentType=application/vnd.openxmlformats-officedocument.wordprocessingml.document.main+xml">
        <DigestMethod Algorithm="http://www.w3.org/2000/09/xmldsig#sha1"/>
        <DigestValue>iFTxZnUtlH99Y4ZHUmvDuejlhec=</DigestValue>
      </Reference>
      <Reference URI="/word/fontTable.xml?ContentType=application/vnd.openxmlformats-officedocument.wordprocessingml.fontTable+xml">
        <DigestMethod Algorithm="http://www.w3.org/2000/09/xmldsig#sha1"/>
        <DigestValue>dCsPMMKoN/XTpnVJv6w0VOGhlx4=</DigestValue>
      </Reference>
      <Reference URI="/word/media/image1.jpeg?ContentType=image/jpeg">
        <DigestMethod Algorithm="http://www.w3.org/2000/09/xmldsig#sha1"/>
        <DigestValue>Pyl5Cq9XU8nSDjtzUg9+0VXKysw=</DigestValue>
      </Reference>
      <Reference URI="/word/media/image2.emf?ContentType=image/x-emf">
        <DigestMethod Algorithm="http://www.w3.org/2000/09/xmldsig#sha1"/>
        <DigestValue>A0Uw8HbPOCbUsIH/Qd9GNAx2VN8=</DigestValue>
      </Reference>
      <Reference URI="/word/numbering.xml?ContentType=application/vnd.openxmlformats-officedocument.wordprocessingml.numbering+xml">
        <DigestMethod Algorithm="http://www.w3.org/2000/09/xmldsig#sha1"/>
        <DigestValue>rG3OofmSs2Y02eJSyq5eS5cKGw0=</DigestValue>
      </Reference>
      <Reference URI="/word/settings.xml?ContentType=application/vnd.openxmlformats-officedocument.wordprocessingml.settings+xml">
        <DigestMethod Algorithm="http://www.w3.org/2000/09/xmldsig#sha1"/>
        <DigestValue>nfBg/ZM5DmCZUpTR6j69v9FonXU=</DigestValue>
      </Reference>
      <Reference URI="/word/styles.xml?ContentType=application/vnd.openxmlformats-officedocument.wordprocessingml.styles+xml">
        <DigestMethod Algorithm="http://www.w3.org/2000/09/xmldsig#sha1"/>
        <DigestValue>igii05FzH81lb227AVo5A//2XGc=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uG2EhwqtNsCES/UT/8STNlcBRXE=</DigestValue>
      </Reference>
    </Manifest>
    <SignatureProperties>
      <SignatureProperty Id="idSignatureTime" Target="#idPackageSignature">
        <mdssi:SignatureTime xmlns:mdssi="http://schemas.openxmlformats.org/package/2006/digital-signature">
          <mdssi:Format>YYYY-MM-DDThh:mm:ssTZD</mdssi:Format>
          <mdssi:Value>2021-09-22T11:03:38Z</mdssi:Value>
        </mdssi:SignatureTime>
      </SignatureProperty>
    </SignatureProperties>
  </Object>
  <Object Id="idOfficeObject">
    <SignatureProperties>
      <SignatureProperty Id="idOfficeV1Details" Target="#idPackageSignature">
        <SignatureInfoV1 xmlns="http://schemas.microsoft.com/office/2006/digsig">
          <SetupID>{806C0D7F-64C3-4737-A63D-6C64806EB17D}</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16.0.10378/14</OfficeVersion>
          <ApplicationVersion>16.0.10378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2021-09-22T11:03:38Z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oNkAAM4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BR1/t/AAAAAAAAAAAAACgSAAAAAAAAiL4O1ft/AAAAAAAAAAAAAB6jOpj7fwAABAAAAKgBAAD+/////////wAAAAAAAAAAAAAAAAAAAADhbDClFQkAAAIAAACoAQAASAAAAKgBAAD1////AAAAAJDzR6ioAQAAmKhVAgAAAAAAAAAAAAAAAAkAAAAAAAAAIAAAAAAAAAC8p1UCfAAAAPmnVQJ8AAAAwbbn1Pt/AAAAAAAAAAAAAPX///8AAAAAkPNHqKgBAACYqFUCfAAAAJDzR6ioAQAA+6Xr1Pt/AABgp1UCfAAAAPmnVQJ8AAAAAAAAAAAAAAAAAAAAZHYACAAAAAAlAAAADAAAAAEAAAAYAAAADAAAAAAAAAASAAAADAAAAAEAAAAeAAAAGAAAAL8AAAAEAAAA9wAAABEAAAAlAAAADAAAAAEAAABUAAAAiAAAAMAAAAAEAAAA9QAAABAAAAABAAAAVZXbQV9C20HAAAAABAAAAAoAAABMAAAAAAAAAAAAAAAAAAAA//////////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DtX7fwAAAAAAAAAAAABvXVHX+38AAIAAAAAAAAAABAAAAAAAAAAAAAAAAAAAAAAAAAAAAAAAgSwwpRUJAAASAAAAAAAAABAkL6ioAQAAgJFwqagBAACQ80eoqAEAAGDoVQIAAAAAAAAAAAAAAAAHAAAAAAAAADC9cKmoAQAAnOdVAnwAAADZ51UCfAAAAMG259T7fwAAEgAAAAAAAAAAAAAAAAAAAAAAAAAAAAAA8OZVAnwAAACQ80eoqAEAAPul69T7fwAAQOdVAnwAAADZ51UCf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Dg7iqsqAEAAAAAAAAAAAAAiL4O1ft/AAAAAAAAAAAAAIBQ7LeoAQAATHGuZVKv1wECAAAAAAAAAAAAAAAAAAAAAAAAAAAAAABhYTClFQkAAKj6Jp2oAQAAaP8mnagBAADg////AAAAAJDzR6ioAQAAGK1VAgAAAAAAAAAAAAAAAAYAAAAAAAAAIAAAAAAAAAA8rFUCfAAAAHmsVQJ8AAAAwbbn1Pt/AAAAAAAAAAAAAAAAAAAAAAAA0OsFuKgBAAAAAAAAAAAAAJDzR6ioAQAA+6Xr1Pt/AADgq1UCfAAAAHmsVQJ8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AAAAAAAAAAAAAAAAAAAAAMAAAAAAAAACKfx4aAAAAADAAAAAAAAAAin8eGgAAAAAAAB2oqAEAAAAAHaioAQAAAAAdqKgBAAAAAB2oqAEAAAIAAAAAAAAAAOAAAAAAAAAAEAAAAgAAAAAABAAAAAAAgHNVAnwAAAAEAAAAAAAAAAQAAAAAAAAAAAAAAHwAAAAEAAAAAAAAAAAAAAAAAAAACAAAAAAAAAAAAAAAAAAAAAUADwAAAAAAAAAAAAAAAABQelUCfAAAAAIAAAAAAAAIAAAAAAAAAAD7pevU+38AAGBzVQJ8AAAAZAAAAAAAAAAIAB2oqAE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aAAAABoEPgRGBDAEQAQ1BDIEMAQgAB0ELgATBC4A//8GAAAABwAAAAcAAAAGAAAABwAAAAYAAAAGAAAABgAAAAMAAAAI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VZXbQV9C20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VZXbQV9C20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Object Id="idInvalidSigLnImg">AQAAAGwAAAAAAAAAAAAAAP8AAAB/AAAAAAAAAAAAAABzGwAAtQ0AACBFTUYAAAEAcN0AANQ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Udf7fwAAAAAAAAAAAAAoEgAAAAAAAIi+DtX7fwAAAAAAAAAAAAAeozqY+38AAAQAAACoAQAA/v////////8AAAAAAAAAAAAAAAAAAAAA4WwwpRUJAAACAAAAqAEAAEgAAACoAQAA9f///wAAAACQ80eoqAEAAJioVQIAAAAAAAAAAAAAAAAJAAAAAAAAACAAAAAAAAAAvKdVAnwAAAD5p1UCfAAAAMG259T7fwAAAAAAAAAAAAD1////AAAAAJDzR6ioAQAAmKhVAnwAAACQ80eoqAEAAPul69T7fwAAYKdVAnwAAAD5p1UCfA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+38AAAAAAAAAAAAAb11R1/t/AACAAAAAAAAAAAQAAAAAAAAAAAAAAAAAAAAAAAAAAAAAAIEsMKUVCQAAEgAAAAAAAAAQJC+oqAEAAICRcKmoAQAAkPNHqKgBAABg6FUCAAAAAAAAAAAAAAAABwAAAAAAAAAwvXCpqAEAAJznVQJ8AAAA2edVAnwAAADBtufU+38AABIAAAAAAAAAAAAAAAAAAAAAAAAAAAAAAPDmVQJ8AAAAkPNHqKgBAAD7pevU+38AAEDnVQJ8AAAA2edVAnw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4O4qrKgBAAAAAAAAAAAAAIi+DtX7fwAAAAAAAAAAAACAUOy3qAEAAExxrmVSr9cBAgAAAAAAAAAAAAAAAAAAAAAAAAAAAAAAYWEwpRUJAACo+iadqAEAAGj/Jp2oAQAA4P///wAAAACQ80eoqAEAABitVQIAAAAAAAAAAAAAAAAGAAAAAAAAACAAAAAAAAAAPKxVAnwAAAB5rFUCfAAAAMG259T7fwAAAAAAAAAAAAAAAAAAAAAAANDrBbioAQAAAAAAAAAAAACQ80eoqAEAAPul69T7fwAA4KtVAnwAAAB5rFUCfA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AAAAAAAAAAAAAAAAAAAADAAAAAAAAAAin8eGgAAAAAwAAAAAAAAAIp/HhoAAAAAAAAeqKgBAAAAAB6oqAEAAAAAHqioAQAAAAAeqKgBAAACAAAAAAAAAADgAAAAAAAAABAAAAIAAAAAAAQAAAAAAIBzVQJ8AAAABAAAAAAAAAAEAAAAAAAAAAAAAAB8AAAABAAAAAAAAAAAAAAAAAAAAAgAAAAAAAAAAAAAAAAAAAAFAA8AAAAAAAAAAAAAAAAAUHpVAnwAAAACAAAAAAAACAAAAAAAAAAA+6Xr1Pt/AABgc1UCfAAAAGQAAAAAAAAACAAeqKg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2gAAAAaBD4ERgQwBEAENQQyBDAEIAAdBC4AEwQuAAAABgAAAAcAAAAHAAAABgAAAAcAAAAGAAAABgAAAAYAAAADAAAACAAAAAMAAAAF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XAAAABQEOARABDUEOgRCBD4EQAQIAAAABwAAAAcAAAAGAAAABgAAAAUAAAAHAAAABwAAAEsAAABAAAAAMAAAAAUAAAAgAAAAAQAAAAEAAAAQAAAAAAAAAAAAAAAAAQAAgAAAAAAAAAAAAAAAAAEAAIAAAAAlAAAADAAAAAIAAAAnAAAAGAAAAAQAAAAAAAAA////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2</TotalTime>
  <Pages>16</Pages>
  <Words>3879</Words>
  <Characters>22114</Characters>
  <Application>Microsoft Office Word</Application>
  <DocSecurity>0</DocSecurity>
  <Lines>184</Lines>
  <Paragraphs>51</Paragraphs>
  <ScaleCrop>false</ScaleCrop>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103</cp:lastModifiedBy>
  <cp:revision>5</cp:revision>
  <dcterms:created xsi:type="dcterms:W3CDTF">2021-09-06T17:09:00Z</dcterms:created>
  <dcterms:modified xsi:type="dcterms:W3CDTF">2021-09-22T11:03:00Z</dcterms:modified>
</cp:coreProperties>
</file>