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312" w:rsidRPr="00835312" w:rsidRDefault="00835312" w:rsidP="00835312">
      <w:pPr>
        <w:spacing w:after="0" w:line="259" w:lineRule="auto"/>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noProof/>
          <w:color w:val="000000"/>
          <w:sz w:val="24"/>
        </w:rPr>
        <w:drawing>
          <wp:inline distT="0" distB="0" distL="0" distR="0">
            <wp:extent cx="602615" cy="666115"/>
            <wp:effectExtent l="0" t="0" r="0" b="0"/>
            <wp:docPr id="1" name="Picture 2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615" cy="666115"/>
                    </a:xfrm>
                    <a:prstGeom prst="rect">
                      <a:avLst/>
                    </a:prstGeom>
                    <a:noFill/>
                    <a:ln>
                      <a:noFill/>
                    </a:ln>
                  </pic:spPr>
                </pic:pic>
              </a:graphicData>
            </a:graphic>
          </wp:inline>
        </w:drawing>
      </w:r>
    </w:p>
    <w:p w:rsidR="00835312" w:rsidRPr="00835312" w:rsidRDefault="00835312" w:rsidP="00835312">
      <w:pPr>
        <w:spacing w:after="0" w:line="259" w:lineRule="auto"/>
        <w:jc w:val="center"/>
        <w:rPr>
          <w:rFonts w:ascii="Times New Roman" w:eastAsia="Times New Roman" w:hAnsi="Times New Roman" w:cs="Times New Roman"/>
          <w:color w:val="000000"/>
          <w:sz w:val="24"/>
          <w:lang w:eastAsia="en-US"/>
        </w:rPr>
      </w:pPr>
    </w:p>
    <w:p w:rsidR="00835312" w:rsidRPr="00835312" w:rsidRDefault="00835312" w:rsidP="00835312">
      <w:pPr>
        <w:spacing w:after="12" w:line="248" w:lineRule="auto"/>
        <w:ind w:right="283" w:hanging="10"/>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Санкт-Петербургское государственное бюджетное</w:t>
      </w:r>
      <w:r w:rsidR="009C13C0">
        <w:rPr>
          <w:rFonts w:ascii="Times New Roman" w:eastAsia="Times New Roman" w:hAnsi="Times New Roman" w:cs="Times New Roman"/>
          <w:color w:val="000000"/>
          <w:sz w:val="24"/>
          <w:lang w:eastAsia="en-US"/>
        </w:rPr>
        <w:t xml:space="preserve"> </w:t>
      </w:r>
      <w:r w:rsidRPr="00835312">
        <w:rPr>
          <w:rFonts w:ascii="Times New Roman" w:eastAsia="Times New Roman" w:hAnsi="Times New Roman" w:cs="Times New Roman"/>
          <w:color w:val="000000"/>
          <w:sz w:val="24"/>
          <w:lang w:eastAsia="en-US"/>
        </w:rPr>
        <w:t xml:space="preserve">учреждение </w:t>
      </w:r>
    </w:p>
    <w:p w:rsidR="00835312" w:rsidRPr="00835312" w:rsidRDefault="00835312" w:rsidP="00835312">
      <w:pPr>
        <w:spacing w:after="12" w:line="248" w:lineRule="auto"/>
        <w:ind w:right="283" w:hanging="10"/>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дополнительного образования</w:t>
      </w:r>
    </w:p>
    <w:p w:rsidR="00835312" w:rsidRPr="00835312" w:rsidRDefault="00835312" w:rsidP="00835312">
      <w:pPr>
        <w:spacing w:after="16" w:line="248" w:lineRule="auto"/>
        <w:ind w:right="113" w:hanging="10"/>
        <w:jc w:val="center"/>
        <w:rPr>
          <w:rFonts w:ascii="Times New Roman" w:eastAsia="Times New Roman" w:hAnsi="Times New Roman" w:cs="Times New Roman"/>
          <w:b/>
          <w:color w:val="000000"/>
          <w:sz w:val="24"/>
          <w:lang w:eastAsia="en-US"/>
        </w:rPr>
      </w:pPr>
      <w:r w:rsidRPr="00835312">
        <w:rPr>
          <w:rFonts w:ascii="Times New Roman" w:eastAsia="Times New Roman" w:hAnsi="Times New Roman" w:cs="Times New Roman"/>
          <w:b/>
          <w:color w:val="000000"/>
          <w:sz w:val="24"/>
          <w:lang w:eastAsia="en-US"/>
        </w:rPr>
        <w:t xml:space="preserve">"Санкт-Петербургская детская музыкальная школа </w:t>
      </w:r>
    </w:p>
    <w:p w:rsidR="00835312" w:rsidRPr="00835312" w:rsidRDefault="009C13C0" w:rsidP="00835312">
      <w:pPr>
        <w:spacing w:after="16" w:line="248" w:lineRule="auto"/>
        <w:ind w:right="113" w:hanging="10"/>
        <w:jc w:val="center"/>
        <w:rPr>
          <w:rFonts w:ascii="Times New Roman" w:eastAsia="Times New Roman" w:hAnsi="Times New Roman" w:cs="Times New Roman"/>
          <w:b/>
          <w:color w:val="000000"/>
          <w:sz w:val="24"/>
          <w:lang w:eastAsia="en-US"/>
        </w:rPr>
      </w:pPr>
      <w:r w:rsidRPr="00835312">
        <w:rPr>
          <w:rFonts w:ascii="Times New Roman" w:eastAsia="Times New Roman" w:hAnsi="Times New Roman" w:cs="Times New Roman"/>
          <w:b/>
          <w:color w:val="000000"/>
          <w:sz w:val="24"/>
          <w:lang w:eastAsia="en-US"/>
        </w:rPr>
        <w:t>И</w:t>
      </w:r>
      <w:r w:rsidR="00835312" w:rsidRPr="00835312">
        <w:rPr>
          <w:rFonts w:ascii="Times New Roman" w:eastAsia="Times New Roman" w:hAnsi="Times New Roman" w:cs="Times New Roman"/>
          <w:b/>
          <w:color w:val="000000"/>
          <w:sz w:val="24"/>
          <w:lang w:eastAsia="en-US"/>
        </w:rPr>
        <w:t>мени</w:t>
      </w:r>
      <w:r>
        <w:rPr>
          <w:rFonts w:ascii="Times New Roman" w:eastAsia="Times New Roman" w:hAnsi="Times New Roman" w:cs="Times New Roman"/>
          <w:b/>
          <w:color w:val="000000"/>
          <w:sz w:val="24"/>
          <w:lang w:eastAsia="en-US"/>
        </w:rPr>
        <w:t xml:space="preserve"> </w:t>
      </w:r>
      <w:r w:rsidR="00835312" w:rsidRPr="00835312">
        <w:rPr>
          <w:rFonts w:ascii="Times New Roman" w:eastAsia="Times New Roman" w:hAnsi="Times New Roman" w:cs="Times New Roman"/>
          <w:b/>
          <w:color w:val="000000"/>
          <w:sz w:val="24"/>
          <w:lang w:eastAsia="en-US"/>
        </w:rPr>
        <w:t>Андрея Петрова"</w:t>
      </w: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14" w:line="248" w:lineRule="auto"/>
        <w:ind w:right="138" w:hanging="10"/>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ДОПОЛНИТЕЛЬНЫЕ ПРЕДПРОФЕССИОНАЛЬНЫЕ </w:t>
      </w:r>
      <w:proofErr w:type="gramStart"/>
      <w:r w:rsidRPr="00835312">
        <w:rPr>
          <w:rFonts w:ascii="Times New Roman" w:eastAsia="Times New Roman" w:hAnsi="Times New Roman" w:cs="Times New Roman"/>
          <w:color w:val="000000"/>
          <w:sz w:val="24"/>
          <w:lang w:eastAsia="en-US"/>
        </w:rPr>
        <w:t>ОБЩЕОБРАЗОВАТЕЛЬНЫЕ  ПРОГРАММЫ</w:t>
      </w:r>
      <w:proofErr w:type="gramEnd"/>
      <w:r w:rsidRPr="00835312">
        <w:rPr>
          <w:rFonts w:ascii="Times New Roman" w:eastAsia="Times New Roman" w:hAnsi="Times New Roman" w:cs="Times New Roman"/>
          <w:color w:val="000000"/>
          <w:sz w:val="24"/>
          <w:lang w:eastAsia="en-US"/>
        </w:rPr>
        <w:t xml:space="preserve"> В ОБЛАСТИ МУЗЫКАЛЬНОГО ИСКУССТВА </w:t>
      </w:r>
    </w:p>
    <w:p w:rsidR="00835312" w:rsidRPr="00835312" w:rsidRDefault="00835312" w:rsidP="00835312">
      <w:pPr>
        <w:spacing w:after="14" w:line="248" w:lineRule="auto"/>
        <w:ind w:right="142" w:hanging="10"/>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«НАРОДНЫЕ ИНСТРУМЕНТЫ» </w:t>
      </w: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14" w:line="248" w:lineRule="auto"/>
        <w:ind w:right="132" w:hanging="10"/>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Предметная область </w:t>
      </w:r>
    </w:p>
    <w:p w:rsidR="00835312" w:rsidRPr="00835312" w:rsidRDefault="00835312" w:rsidP="00835312">
      <w:pPr>
        <w:spacing w:after="14" w:line="248" w:lineRule="auto"/>
        <w:ind w:left="585" w:right="132" w:hanging="10"/>
        <w:jc w:val="center"/>
        <w:rPr>
          <w:rFonts w:ascii="Times New Roman" w:eastAsia="Times New Roman" w:hAnsi="Times New Roman" w:cs="Times New Roman"/>
          <w:b/>
          <w:color w:val="000000"/>
          <w:sz w:val="24"/>
          <w:lang w:eastAsia="en-US"/>
        </w:rPr>
      </w:pPr>
      <w:r w:rsidRPr="00835312">
        <w:rPr>
          <w:rFonts w:ascii="Times New Roman" w:eastAsia="Times New Roman" w:hAnsi="Times New Roman" w:cs="Times New Roman"/>
          <w:b/>
          <w:color w:val="000000"/>
          <w:sz w:val="24"/>
          <w:lang w:eastAsia="en-US"/>
        </w:rPr>
        <w:t xml:space="preserve">В.00.  ВАРИАТИВНАЯ ЧАСТЬ </w:t>
      </w: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94787" w:rsidP="00835312">
      <w:pPr>
        <w:spacing w:after="14" w:line="248" w:lineRule="auto"/>
        <w:ind w:left="585" w:right="136" w:hanging="10"/>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Рабочая п</w:t>
      </w:r>
      <w:r w:rsidR="00835312" w:rsidRPr="00835312">
        <w:rPr>
          <w:rFonts w:ascii="Times New Roman" w:eastAsia="Times New Roman" w:hAnsi="Times New Roman" w:cs="Times New Roman"/>
          <w:color w:val="000000"/>
          <w:sz w:val="24"/>
          <w:lang w:eastAsia="en-US"/>
        </w:rPr>
        <w:t xml:space="preserve">рограмма по учебному предмету </w:t>
      </w:r>
    </w:p>
    <w:p w:rsidR="00835312" w:rsidRPr="00835312" w:rsidRDefault="00835312" w:rsidP="00835312">
      <w:pPr>
        <w:keepNext/>
        <w:keepLines/>
        <w:spacing w:after="12" w:line="248" w:lineRule="auto"/>
        <w:ind w:left="730" w:right="278" w:hanging="10"/>
        <w:jc w:val="center"/>
        <w:outlineLvl w:val="1"/>
        <w:rPr>
          <w:rFonts w:ascii="Times New Roman" w:eastAsia="Times New Roman" w:hAnsi="Times New Roman" w:cs="Times New Roman"/>
          <w:b/>
          <w:color w:val="000000"/>
          <w:sz w:val="24"/>
          <w:szCs w:val="20"/>
        </w:rPr>
      </w:pPr>
      <w:r w:rsidRPr="00835312">
        <w:rPr>
          <w:rFonts w:ascii="Times New Roman" w:eastAsia="Times New Roman" w:hAnsi="Times New Roman" w:cs="Times New Roman"/>
          <w:b/>
          <w:color w:val="000000"/>
          <w:sz w:val="24"/>
          <w:szCs w:val="20"/>
        </w:rPr>
        <w:t>В.02.УП.</w:t>
      </w:r>
      <w:proofErr w:type="gramStart"/>
      <w:r w:rsidRPr="00835312">
        <w:rPr>
          <w:rFonts w:ascii="Times New Roman" w:eastAsia="Times New Roman" w:hAnsi="Times New Roman" w:cs="Times New Roman"/>
          <w:b/>
          <w:color w:val="000000"/>
          <w:sz w:val="24"/>
          <w:szCs w:val="20"/>
        </w:rPr>
        <w:t>02  ОРКЕСТРОВЫЙ</w:t>
      </w:r>
      <w:proofErr w:type="gramEnd"/>
      <w:r w:rsidRPr="00835312">
        <w:rPr>
          <w:rFonts w:ascii="Times New Roman" w:eastAsia="Times New Roman" w:hAnsi="Times New Roman" w:cs="Times New Roman"/>
          <w:b/>
          <w:color w:val="000000"/>
          <w:sz w:val="24"/>
          <w:szCs w:val="20"/>
        </w:rPr>
        <w:t xml:space="preserve"> КЛАСС  </w:t>
      </w: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eastAsia="en-US"/>
        </w:rPr>
      </w:pPr>
    </w:p>
    <w:p w:rsidR="00835312" w:rsidRPr="00835312" w:rsidRDefault="00835312" w:rsidP="00835312">
      <w:pPr>
        <w:spacing w:after="14" w:line="248" w:lineRule="auto"/>
        <w:ind w:right="139" w:hanging="10"/>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Санкт-Петербург </w:t>
      </w:r>
    </w:p>
    <w:p w:rsidR="00835312" w:rsidRPr="00835312" w:rsidRDefault="00835312" w:rsidP="00835312">
      <w:pPr>
        <w:spacing w:after="14" w:line="248" w:lineRule="auto"/>
        <w:ind w:left="585" w:right="139" w:hanging="10"/>
        <w:jc w:val="center"/>
        <w:rPr>
          <w:rFonts w:ascii="Times New Roman" w:eastAsia="Times New Roman" w:hAnsi="Times New Roman" w:cs="Times New Roman"/>
          <w:color w:val="000000"/>
          <w:sz w:val="24"/>
          <w:lang w:eastAsia="en-US"/>
        </w:rPr>
      </w:pPr>
    </w:p>
    <w:p w:rsidR="00835312" w:rsidRPr="00835312" w:rsidRDefault="00835312" w:rsidP="00835312">
      <w:pPr>
        <w:spacing w:after="14" w:line="248" w:lineRule="auto"/>
        <w:ind w:right="136" w:hanging="10"/>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val="en-US" w:eastAsia="en-US"/>
        </w:rPr>
        <w:t>20</w:t>
      </w:r>
      <w:r w:rsidRPr="00835312">
        <w:rPr>
          <w:rFonts w:ascii="Times New Roman" w:eastAsia="Times New Roman" w:hAnsi="Times New Roman" w:cs="Times New Roman"/>
          <w:color w:val="000000"/>
          <w:sz w:val="24"/>
          <w:lang w:eastAsia="en-US"/>
        </w:rPr>
        <w:t>21</w:t>
      </w:r>
    </w:p>
    <w:p w:rsidR="00835312" w:rsidRPr="00835312" w:rsidRDefault="00835312" w:rsidP="00835312">
      <w:pPr>
        <w:spacing w:after="0" w:line="259" w:lineRule="auto"/>
        <w:ind w:left="566"/>
        <w:rPr>
          <w:rFonts w:ascii="Times New Roman" w:eastAsia="Times New Roman" w:hAnsi="Times New Roman" w:cs="Times New Roman"/>
          <w:color w:val="000000"/>
          <w:sz w:val="24"/>
          <w:lang w:val="en-US" w:eastAsia="en-US"/>
        </w:rPr>
      </w:pPr>
    </w:p>
    <w:tbl>
      <w:tblPr>
        <w:tblW w:w="9566" w:type="dxa"/>
        <w:tblInd w:w="461" w:type="dxa"/>
        <w:tblCellMar>
          <w:top w:w="54" w:type="dxa"/>
          <w:left w:w="110" w:type="dxa"/>
          <w:right w:w="0" w:type="dxa"/>
        </w:tblCellMar>
        <w:tblLook w:val="04A0" w:firstRow="1" w:lastRow="0" w:firstColumn="1" w:lastColumn="0" w:noHBand="0" w:noVBand="1"/>
      </w:tblPr>
      <w:tblGrid>
        <w:gridCol w:w="4286"/>
        <w:gridCol w:w="5280"/>
      </w:tblGrid>
      <w:tr w:rsidR="00835312" w:rsidRPr="00835312" w:rsidTr="000C6A9E">
        <w:trPr>
          <w:trHeight w:val="2078"/>
        </w:trPr>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835312" w:rsidRPr="00835312" w:rsidRDefault="00835312" w:rsidP="00835312">
            <w:pPr>
              <w:spacing w:after="16" w:line="252" w:lineRule="auto"/>
              <w:ind w:left="152" w:hanging="10"/>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Рассмотрено </w:t>
            </w:r>
          </w:p>
          <w:p w:rsidR="00835312" w:rsidRPr="00835312" w:rsidRDefault="00835312" w:rsidP="00835312">
            <w:pPr>
              <w:spacing w:after="16" w:line="252" w:lineRule="auto"/>
              <w:ind w:left="152" w:hanging="10"/>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Методическим советом </w:t>
            </w:r>
          </w:p>
          <w:p w:rsidR="00835312" w:rsidRPr="00835312" w:rsidRDefault="00835312" w:rsidP="00835312">
            <w:pPr>
              <w:spacing w:after="16" w:line="248" w:lineRule="auto"/>
              <w:ind w:left="152" w:hanging="10"/>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rsidR="00835312" w:rsidRPr="009C13C0" w:rsidRDefault="00835312" w:rsidP="00835312">
            <w:pPr>
              <w:spacing w:after="16" w:line="248" w:lineRule="auto"/>
              <w:ind w:left="152" w:hanging="10"/>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имени Андрея </w:t>
            </w:r>
            <w:r w:rsidRPr="009C13C0">
              <w:rPr>
                <w:rFonts w:ascii="Times New Roman" w:eastAsia="Times New Roman" w:hAnsi="Times New Roman" w:cs="Times New Roman"/>
                <w:color w:val="000000"/>
                <w:sz w:val="24"/>
                <w:lang w:eastAsia="en-US"/>
              </w:rPr>
              <w:t xml:space="preserve">Петрова» </w:t>
            </w:r>
          </w:p>
          <w:p w:rsidR="00835312" w:rsidRPr="009C13C0" w:rsidRDefault="00835312" w:rsidP="00835312">
            <w:pPr>
              <w:spacing w:after="16" w:line="252" w:lineRule="auto"/>
              <w:ind w:left="152" w:hanging="10"/>
              <w:rPr>
                <w:rFonts w:ascii="Times New Roman" w:eastAsia="Times New Roman" w:hAnsi="Times New Roman" w:cs="Times New Roman"/>
                <w:color w:val="000000"/>
                <w:sz w:val="24"/>
                <w:lang w:eastAsia="en-US"/>
              </w:rPr>
            </w:pPr>
          </w:p>
          <w:p w:rsidR="00835312" w:rsidRPr="00835312" w:rsidRDefault="009C13C0" w:rsidP="00835312">
            <w:pPr>
              <w:spacing w:after="16" w:line="252" w:lineRule="auto"/>
              <w:ind w:left="152" w:hanging="10"/>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27 августа</w:t>
            </w:r>
            <w:r w:rsidR="00835312" w:rsidRPr="009C13C0">
              <w:rPr>
                <w:rFonts w:ascii="Times New Roman" w:eastAsia="Times New Roman" w:hAnsi="Times New Roman" w:cs="Times New Roman"/>
                <w:color w:val="000000"/>
                <w:sz w:val="24"/>
                <w:lang w:eastAsia="en-US"/>
              </w:rPr>
              <w:t xml:space="preserve"> 2021 г. </w:t>
            </w:r>
          </w:p>
        </w:tc>
        <w:tc>
          <w:tcPr>
            <w:tcW w:w="5280" w:type="dxa"/>
            <w:tcBorders>
              <w:top w:val="single" w:sz="4" w:space="0" w:color="000000"/>
              <w:left w:val="single" w:sz="4" w:space="0" w:color="000000"/>
              <w:bottom w:val="single" w:sz="4" w:space="0" w:color="000000"/>
              <w:right w:val="single" w:sz="4" w:space="0" w:color="000000"/>
            </w:tcBorders>
            <w:shd w:val="clear" w:color="auto" w:fill="auto"/>
          </w:tcPr>
          <w:p w:rsidR="00835312" w:rsidRPr="00835312" w:rsidRDefault="00835312" w:rsidP="00835312">
            <w:pPr>
              <w:spacing w:after="16" w:line="252" w:lineRule="auto"/>
              <w:ind w:left="553" w:right="256"/>
              <w:jc w:val="right"/>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Утверждаю</w:t>
            </w:r>
          </w:p>
          <w:p w:rsidR="00835312" w:rsidRPr="00835312" w:rsidRDefault="00835312" w:rsidP="00835312">
            <w:pPr>
              <w:spacing w:after="16" w:line="252" w:lineRule="auto"/>
              <w:ind w:left="553" w:right="256"/>
              <w:jc w:val="right"/>
              <w:rPr>
                <w:rFonts w:ascii="Times New Roman" w:eastAsia="Times New Roman" w:hAnsi="Times New Roman" w:cs="Times New Roman"/>
                <w:color w:val="000000"/>
                <w:sz w:val="24"/>
                <w:lang w:eastAsia="en-US"/>
              </w:rPr>
            </w:pPr>
          </w:p>
          <w:p w:rsidR="00835312" w:rsidRPr="00835312" w:rsidRDefault="00C076FF" w:rsidP="009C13C0">
            <w:pPr>
              <w:spacing w:after="16" w:line="252" w:lineRule="auto"/>
              <w:ind w:left="553" w:right="256"/>
              <w:rPr>
                <w:rFonts w:ascii="Times New Roman" w:eastAsia="Times New Roman" w:hAnsi="Times New Roman" w:cs="Times New Roman"/>
                <w:color w:val="000000"/>
                <w:sz w:val="24"/>
                <w:lang w:val="en-US" w:eastAsia="en-US"/>
              </w:rPr>
            </w:pPr>
            <w:bookmarkStart w:id="0" w:name="_GoBack"/>
            <w:r>
              <w:rPr>
                <w:rFonts w:ascii="Times New Roman" w:eastAsia="Times New Roman" w:hAnsi="Times New Roman" w:cs="Times New Roman"/>
                <w:color w:val="000000"/>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6B27E49A-AA4A-44DC-90E1-B02F250C42EA}" provid="{F5AC7D23-DA04-45F5-ABCB-38CE7A982553}" o:suggestedsigner2="Директор" o:sigprovurl="http://www.cryptopro.ru/products/office/signature" issignatureline="t"/>
                </v:shape>
              </w:pict>
            </w:r>
            <w:bookmarkEnd w:id="0"/>
          </w:p>
        </w:tc>
      </w:tr>
    </w:tbl>
    <w:p w:rsidR="00835312" w:rsidRPr="00835312" w:rsidRDefault="00835312" w:rsidP="00835312">
      <w:pPr>
        <w:spacing w:after="113" w:line="259" w:lineRule="auto"/>
        <w:ind w:left="1133"/>
        <w:rPr>
          <w:rFonts w:ascii="Times New Roman" w:eastAsia="Times New Roman" w:hAnsi="Times New Roman" w:cs="Times New Roman"/>
          <w:color w:val="000000"/>
          <w:sz w:val="24"/>
          <w:lang w:eastAsia="en-US"/>
        </w:rPr>
      </w:pPr>
    </w:p>
    <w:p w:rsidR="00835312" w:rsidRPr="00835312" w:rsidRDefault="00835312" w:rsidP="00835312">
      <w:pPr>
        <w:spacing w:after="0" w:line="360" w:lineRule="auto"/>
        <w:ind w:left="1133" w:right="8851"/>
        <w:rPr>
          <w:rFonts w:ascii="Times New Roman" w:eastAsia="Times New Roman" w:hAnsi="Times New Roman" w:cs="Times New Roman"/>
          <w:color w:val="000000"/>
          <w:sz w:val="24"/>
          <w:lang w:eastAsia="en-US"/>
        </w:rPr>
      </w:pPr>
    </w:p>
    <w:p w:rsidR="00835312" w:rsidRPr="00835312" w:rsidRDefault="00835312" w:rsidP="00835312">
      <w:pPr>
        <w:spacing w:after="113" w:line="259" w:lineRule="auto"/>
        <w:ind w:left="1133"/>
        <w:rPr>
          <w:rFonts w:ascii="Times New Roman" w:eastAsia="Times New Roman" w:hAnsi="Times New Roman" w:cs="Times New Roman"/>
          <w:color w:val="000000"/>
          <w:sz w:val="24"/>
          <w:lang w:eastAsia="en-US"/>
        </w:rPr>
      </w:pPr>
    </w:p>
    <w:p w:rsidR="00835312" w:rsidRPr="00835312" w:rsidRDefault="00835312" w:rsidP="00835312">
      <w:pPr>
        <w:spacing w:after="113" w:line="259" w:lineRule="auto"/>
        <w:ind w:left="1133"/>
        <w:rPr>
          <w:rFonts w:ascii="Times New Roman" w:eastAsia="Times New Roman" w:hAnsi="Times New Roman" w:cs="Times New Roman"/>
          <w:color w:val="000000"/>
          <w:sz w:val="24"/>
          <w:lang w:eastAsia="en-US"/>
        </w:rPr>
      </w:pPr>
    </w:p>
    <w:p w:rsidR="00835312" w:rsidRPr="00835312" w:rsidRDefault="00835312" w:rsidP="00835312">
      <w:pPr>
        <w:spacing w:after="129" w:line="248" w:lineRule="auto"/>
        <w:ind w:right="28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sz w:val="24"/>
          <w:lang w:eastAsia="en-US"/>
        </w:rPr>
        <w:t>Разработчик:</w:t>
      </w:r>
      <w:r w:rsidR="00C076FF">
        <w:rPr>
          <w:rFonts w:ascii="Times New Roman" w:eastAsia="Times New Roman" w:hAnsi="Times New Roman" w:cs="Times New Roman"/>
          <w:b/>
          <w:color w:val="000000"/>
          <w:sz w:val="24"/>
          <w:lang w:eastAsia="en-US"/>
        </w:rPr>
        <w:t xml:space="preserve"> </w:t>
      </w:r>
      <w:r w:rsidRPr="00835312">
        <w:rPr>
          <w:rFonts w:ascii="Times New Roman" w:eastAsia="Times New Roman" w:hAnsi="Times New Roman" w:cs="Times New Roman"/>
          <w:color w:val="000000"/>
          <w:sz w:val="24"/>
          <w:lang w:eastAsia="en-US"/>
        </w:rPr>
        <w:t>Конова Е.В., Никитин Д.А.</w:t>
      </w:r>
    </w:p>
    <w:p w:rsidR="00835312" w:rsidRPr="00835312" w:rsidRDefault="00835312" w:rsidP="00835312">
      <w:pPr>
        <w:spacing w:after="129" w:line="248" w:lineRule="auto"/>
        <w:ind w:left="1143" w:right="120" w:hanging="10"/>
        <w:jc w:val="both"/>
        <w:rPr>
          <w:rFonts w:ascii="Times New Roman" w:eastAsia="Times New Roman" w:hAnsi="Times New Roman" w:cs="Times New Roman"/>
          <w:color w:val="000000"/>
          <w:sz w:val="24"/>
          <w:lang w:eastAsia="en-US"/>
        </w:rPr>
      </w:pPr>
    </w:p>
    <w:p w:rsidR="00835312" w:rsidRPr="00835312" w:rsidRDefault="00835312" w:rsidP="00835312">
      <w:pPr>
        <w:spacing w:after="113" w:line="259" w:lineRule="auto"/>
        <w:ind w:left="1133"/>
        <w:rPr>
          <w:rFonts w:ascii="Times New Roman" w:eastAsia="Times New Roman" w:hAnsi="Times New Roman" w:cs="Times New Roman"/>
          <w:color w:val="000000"/>
          <w:sz w:val="24"/>
          <w:lang w:eastAsia="en-US"/>
        </w:rPr>
      </w:pPr>
    </w:p>
    <w:p w:rsidR="00835312" w:rsidRPr="00835312" w:rsidRDefault="00835312" w:rsidP="00835312">
      <w:pPr>
        <w:spacing w:after="113" w:line="259" w:lineRule="auto"/>
        <w:ind w:left="1133"/>
        <w:rPr>
          <w:rFonts w:ascii="Times New Roman" w:eastAsia="Times New Roman" w:hAnsi="Times New Roman" w:cs="Times New Roman"/>
          <w:color w:val="000000"/>
          <w:sz w:val="24"/>
          <w:lang w:eastAsia="en-US"/>
        </w:rPr>
      </w:pPr>
    </w:p>
    <w:p w:rsidR="00835312" w:rsidRPr="00835312" w:rsidRDefault="00835312" w:rsidP="00835312">
      <w:pPr>
        <w:spacing w:after="116" w:line="259" w:lineRule="auto"/>
        <w:ind w:left="1133"/>
        <w:rPr>
          <w:rFonts w:ascii="Times New Roman" w:eastAsia="Times New Roman" w:hAnsi="Times New Roman" w:cs="Times New Roman"/>
          <w:color w:val="000000"/>
          <w:sz w:val="24"/>
          <w:lang w:eastAsia="en-US"/>
        </w:rPr>
      </w:pPr>
    </w:p>
    <w:p w:rsidR="00835312" w:rsidRPr="00835312" w:rsidRDefault="00835312" w:rsidP="00835312">
      <w:pPr>
        <w:spacing w:after="132" w:line="248" w:lineRule="auto"/>
        <w:ind w:right="251"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sz w:val="24"/>
          <w:lang w:eastAsia="en-US"/>
        </w:rPr>
        <w:t>Рецензент:</w:t>
      </w:r>
      <w:r w:rsidR="00C076FF">
        <w:rPr>
          <w:rFonts w:ascii="Times New Roman" w:eastAsia="Times New Roman" w:hAnsi="Times New Roman" w:cs="Times New Roman"/>
          <w:b/>
          <w:color w:val="000000"/>
          <w:sz w:val="24"/>
          <w:lang w:eastAsia="en-US"/>
        </w:rPr>
        <w:t xml:space="preserve"> </w:t>
      </w:r>
      <w:r w:rsidRPr="00835312">
        <w:rPr>
          <w:rFonts w:ascii="Times New Roman" w:eastAsia="Times New Roman" w:hAnsi="Times New Roman" w:cs="Times New Roman"/>
          <w:color w:val="000000"/>
          <w:sz w:val="24"/>
          <w:lang w:eastAsia="en-US"/>
        </w:rPr>
        <w:t>заместитель директора ГБОУ ДПО УМЦ развития образования в сфере культуры и искусства СПб Комлева М.В</w:t>
      </w:r>
      <w:r w:rsidRPr="00835312">
        <w:rPr>
          <w:rFonts w:ascii="Times New Roman" w:eastAsia="Times New Roman" w:hAnsi="Times New Roman" w:cs="Times New Roman"/>
          <w:b/>
          <w:color w:val="000000"/>
          <w:sz w:val="24"/>
          <w:lang w:eastAsia="en-US"/>
        </w:rPr>
        <w:t>.</w:t>
      </w:r>
      <w:r w:rsidRPr="00835312">
        <w:rPr>
          <w:rFonts w:ascii="Times New Roman" w:eastAsia="Times New Roman" w:hAnsi="Times New Roman" w:cs="Times New Roman"/>
          <w:color w:val="000000"/>
          <w:sz w:val="24"/>
          <w:lang w:eastAsia="en-US"/>
        </w:rPr>
        <w:t xml:space="preserve">– </w:t>
      </w:r>
    </w:p>
    <w:p w:rsidR="00835312" w:rsidRPr="00835312" w:rsidRDefault="00835312" w:rsidP="00835312">
      <w:pPr>
        <w:tabs>
          <w:tab w:val="center" w:pos="856"/>
          <w:tab w:val="center" w:pos="1719"/>
          <w:tab w:val="center" w:pos="2424"/>
          <w:tab w:val="center" w:pos="3134"/>
          <w:tab w:val="center" w:pos="5039"/>
        </w:tabs>
        <w:spacing w:after="342" w:line="248"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sz w:val="24"/>
          <w:lang w:eastAsia="en-US"/>
        </w:rPr>
        <w:t>Рецензент:</w:t>
      </w:r>
      <w:r w:rsidR="00C076FF">
        <w:rPr>
          <w:rFonts w:ascii="Times New Roman" w:eastAsia="Times New Roman" w:hAnsi="Times New Roman" w:cs="Times New Roman"/>
          <w:b/>
          <w:color w:val="000000"/>
          <w:sz w:val="24"/>
          <w:lang w:eastAsia="en-US"/>
        </w:rPr>
        <w:t xml:space="preserve"> </w:t>
      </w:r>
      <w:r w:rsidRPr="00835312">
        <w:rPr>
          <w:rFonts w:ascii="Times New Roman" w:eastAsia="Times New Roman" w:hAnsi="Times New Roman" w:cs="Times New Roman"/>
          <w:color w:val="000000"/>
          <w:sz w:val="24"/>
          <w:lang w:eastAsia="en-US"/>
        </w:rPr>
        <w:t>заместитель директора по УР СПб ДМШ имени Андрея Петрова Хазанова А.С.</w:t>
      </w:r>
    </w:p>
    <w:p w:rsidR="00835312" w:rsidRPr="00835312" w:rsidRDefault="00835312" w:rsidP="00835312">
      <w:pPr>
        <w:spacing w:after="117" w:line="259" w:lineRule="auto"/>
        <w:ind w:left="566"/>
        <w:rPr>
          <w:rFonts w:ascii="Times New Roman" w:eastAsia="Times New Roman" w:hAnsi="Times New Roman" w:cs="Times New Roman"/>
          <w:color w:val="000000"/>
          <w:sz w:val="24"/>
          <w:lang w:eastAsia="en-US"/>
        </w:rPr>
        <w:sectPr w:rsidR="00835312" w:rsidRPr="00835312" w:rsidSect="00BB2217">
          <w:pgSz w:w="11904" w:h="16838"/>
          <w:pgMar w:top="1133" w:right="727" w:bottom="1138" w:left="1134" w:header="720" w:footer="720" w:gutter="0"/>
          <w:cols w:space="720"/>
        </w:sectPr>
      </w:pPr>
    </w:p>
    <w:p w:rsidR="00835312" w:rsidRPr="00835312" w:rsidRDefault="00835312" w:rsidP="00835312">
      <w:pPr>
        <w:spacing w:after="0" w:line="259" w:lineRule="auto"/>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sz w:val="24"/>
          <w:lang w:eastAsia="en-US"/>
        </w:rPr>
        <w:lastRenderedPageBreak/>
        <w:t xml:space="preserve">Структура программы учебного предмета </w:t>
      </w:r>
    </w:p>
    <w:p w:rsidR="00835312" w:rsidRPr="00835312" w:rsidRDefault="00835312" w:rsidP="00835312">
      <w:pPr>
        <w:spacing w:after="124"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val="en-US" w:eastAsia="en-US"/>
        </w:rPr>
        <w:t>I</w:t>
      </w:r>
      <w:r w:rsidRPr="00835312">
        <w:rPr>
          <w:rFonts w:ascii="Times New Roman" w:eastAsia="Times New Roman" w:hAnsi="Times New Roman" w:cs="Times New Roman"/>
          <w:color w:val="000000"/>
          <w:sz w:val="24"/>
          <w:lang w:eastAsia="en-US"/>
        </w:rPr>
        <w:t xml:space="preserve">. Пояснительная записка </w:t>
      </w:r>
    </w:p>
    <w:p w:rsidR="00835312" w:rsidRPr="00835312" w:rsidRDefault="00835312" w:rsidP="00835312">
      <w:pPr>
        <w:numPr>
          <w:ilvl w:val="0"/>
          <w:numId w:val="1"/>
        </w:numPr>
        <w:spacing w:after="124" w:line="248" w:lineRule="auto"/>
        <w:ind w:right="120"/>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Характеристика учебного предмета, его место и роль в образовательном процессе;  </w:t>
      </w:r>
    </w:p>
    <w:p w:rsidR="00835312" w:rsidRPr="00835312" w:rsidRDefault="00835312" w:rsidP="00835312">
      <w:pPr>
        <w:numPr>
          <w:ilvl w:val="0"/>
          <w:numId w:val="1"/>
        </w:numPr>
        <w:spacing w:after="124" w:line="248" w:lineRule="auto"/>
        <w:ind w:right="120"/>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Срок реализации учебного предмета;  </w:t>
      </w:r>
    </w:p>
    <w:p w:rsidR="00835312" w:rsidRPr="00835312" w:rsidRDefault="00835312" w:rsidP="00835312">
      <w:pPr>
        <w:numPr>
          <w:ilvl w:val="0"/>
          <w:numId w:val="1"/>
        </w:numPr>
        <w:spacing w:after="129" w:line="248" w:lineRule="auto"/>
        <w:ind w:right="120"/>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Объем учебной нагрузки и ее распределение </w:t>
      </w:r>
    </w:p>
    <w:p w:rsidR="00835312" w:rsidRPr="00835312" w:rsidRDefault="00835312" w:rsidP="00835312">
      <w:pPr>
        <w:numPr>
          <w:ilvl w:val="0"/>
          <w:numId w:val="1"/>
        </w:numPr>
        <w:spacing w:after="124"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Критерии</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оценок</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numPr>
          <w:ilvl w:val="0"/>
          <w:numId w:val="2"/>
        </w:numPr>
        <w:spacing w:after="124"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Требования</w:t>
      </w:r>
      <w:proofErr w:type="spellEnd"/>
      <w:r w:rsidRPr="00835312">
        <w:rPr>
          <w:rFonts w:ascii="Times New Roman" w:eastAsia="Times New Roman" w:hAnsi="Times New Roman" w:cs="Times New Roman"/>
          <w:color w:val="000000"/>
          <w:sz w:val="24"/>
          <w:lang w:val="en-US" w:eastAsia="en-US"/>
        </w:rPr>
        <w:t xml:space="preserve"> к </w:t>
      </w:r>
      <w:proofErr w:type="spellStart"/>
      <w:r w:rsidRPr="00835312">
        <w:rPr>
          <w:rFonts w:ascii="Times New Roman" w:eastAsia="Times New Roman" w:hAnsi="Times New Roman" w:cs="Times New Roman"/>
          <w:color w:val="000000"/>
          <w:sz w:val="24"/>
          <w:lang w:val="en-US" w:eastAsia="en-US"/>
        </w:rPr>
        <w:t>уровню</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подготовки</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обучающихся</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numPr>
          <w:ilvl w:val="0"/>
          <w:numId w:val="2"/>
        </w:numPr>
        <w:spacing w:after="124"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Методические</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рекомендации</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преподавателям</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numPr>
          <w:ilvl w:val="0"/>
          <w:numId w:val="2"/>
        </w:numPr>
        <w:spacing w:after="129"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Рекомендуемая</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нотная</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литература</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numPr>
          <w:ilvl w:val="0"/>
          <w:numId w:val="2"/>
        </w:numPr>
        <w:spacing w:after="124"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Примерный</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репертуарный</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список</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numPr>
          <w:ilvl w:val="0"/>
          <w:numId w:val="2"/>
        </w:numPr>
        <w:spacing w:after="124"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Рекомендуемая</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методическая</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литература</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spacing w:after="113" w:line="259" w:lineRule="auto"/>
        <w:ind w:left="566"/>
        <w:rPr>
          <w:rFonts w:ascii="Times New Roman" w:eastAsia="Times New Roman" w:hAnsi="Times New Roman" w:cs="Times New Roman"/>
          <w:color w:val="000000"/>
          <w:sz w:val="24"/>
          <w:lang w:val="en-US" w:eastAsia="en-US"/>
        </w:rPr>
      </w:pPr>
    </w:p>
    <w:p w:rsidR="00835312" w:rsidRPr="00835312" w:rsidRDefault="00835312" w:rsidP="00835312">
      <w:pPr>
        <w:spacing w:after="117" w:line="259" w:lineRule="auto"/>
        <w:ind w:left="566"/>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b/>
          <w:color w:val="000000"/>
          <w:sz w:val="28"/>
          <w:lang w:val="en-US" w:eastAsia="en-US"/>
        </w:rPr>
        <w:t>I.</w:t>
      </w:r>
      <w:r w:rsidRPr="00835312">
        <w:rPr>
          <w:rFonts w:ascii="Arial" w:eastAsia="Arial" w:hAnsi="Arial" w:cs="Arial"/>
          <w:b/>
          <w:color w:val="000000"/>
          <w:sz w:val="28"/>
          <w:lang w:val="en-US" w:eastAsia="en-US"/>
        </w:rPr>
        <w:tab/>
      </w:r>
      <w:proofErr w:type="spellStart"/>
      <w:r w:rsidRPr="00835312">
        <w:rPr>
          <w:rFonts w:ascii="Times New Roman" w:eastAsia="Times New Roman" w:hAnsi="Times New Roman" w:cs="Times New Roman"/>
          <w:b/>
          <w:color w:val="000000"/>
          <w:sz w:val="28"/>
          <w:lang w:val="en-US" w:eastAsia="en-US"/>
        </w:rPr>
        <w:t>Пояснительная</w:t>
      </w:r>
      <w:proofErr w:type="spellEnd"/>
      <w:r w:rsidRPr="00835312">
        <w:rPr>
          <w:rFonts w:ascii="Times New Roman" w:eastAsia="Times New Roman" w:hAnsi="Times New Roman" w:cs="Times New Roman"/>
          <w:b/>
          <w:color w:val="000000"/>
          <w:sz w:val="28"/>
          <w:lang w:val="en-US" w:eastAsia="en-US"/>
        </w:rPr>
        <w:t xml:space="preserve"> </w:t>
      </w:r>
      <w:proofErr w:type="spellStart"/>
      <w:r w:rsidRPr="00835312">
        <w:rPr>
          <w:rFonts w:ascii="Times New Roman" w:eastAsia="Times New Roman" w:hAnsi="Times New Roman" w:cs="Times New Roman"/>
          <w:b/>
          <w:color w:val="000000"/>
          <w:sz w:val="28"/>
          <w:lang w:val="en-US" w:eastAsia="en-US"/>
        </w:rPr>
        <w:t>записка</w:t>
      </w:r>
      <w:proofErr w:type="spellEnd"/>
      <w:r w:rsidRPr="00835312">
        <w:rPr>
          <w:rFonts w:ascii="Times New Roman" w:eastAsia="Times New Roman" w:hAnsi="Times New Roman" w:cs="Times New Roman"/>
          <w:b/>
          <w:color w:val="000000"/>
          <w:sz w:val="28"/>
          <w:lang w:val="en-US" w:eastAsia="en-US"/>
        </w:rPr>
        <w:t xml:space="preserve"> </w:t>
      </w:r>
    </w:p>
    <w:p w:rsidR="00835312" w:rsidRPr="00835312" w:rsidRDefault="00835312" w:rsidP="00835312">
      <w:pPr>
        <w:spacing w:after="0" w:line="259" w:lineRule="auto"/>
        <w:ind w:left="1646"/>
        <w:rPr>
          <w:rFonts w:ascii="Times New Roman" w:eastAsia="Times New Roman" w:hAnsi="Times New Roman" w:cs="Times New Roman"/>
          <w:color w:val="000000"/>
          <w:sz w:val="24"/>
          <w:lang w:val="en-US"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sz w:val="24"/>
          <w:lang w:eastAsia="en-US"/>
        </w:rPr>
        <w:t xml:space="preserve">Характеристика учебного предмета, его место и роль в образовательном процессе </w:t>
      </w:r>
      <w:r w:rsidRPr="00835312">
        <w:rPr>
          <w:rFonts w:ascii="Times New Roman" w:eastAsia="Times New Roman" w:hAnsi="Times New Roman" w:cs="Times New Roman"/>
          <w:color w:val="000000"/>
          <w:sz w:val="24"/>
          <w:lang w:eastAsia="en-US"/>
        </w:rPr>
        <w:t xml:space="preserve">Программа учебного предмета «Оркестровый класс»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а также на основе Программы для детских музыкальных школ (музыкальных отделений школ искусств) «Оркестровый класс», рекомендованной к использованию Министерством культуры СССР в 1990  году.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Оркестровый класс –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в коллективном музицировании.  Создание оркестровых коллективов должно быть первоочередной </w:t>
      </w:r>
      <w:proofErr w:type="gramStart"/>
      <w:r w:rsidRPr="00835312">
        <w:rPr>
          <w:rFonts w:ascii="Times New Roman" w:eastAsia="Times New Roman" w:hAnsi="Times New Roman" w:cs="Times New Roman"/>
          <w:color w:val="000000"/>
          <w:sz w:val="24"/>
          <w:lang w:eastAsia="en-US"/>
        </w:rPr>
        <w:t>задачей  образовательного</w:t>
      </w:r>
      <w:proofErr w:type="gramEnd"/>
      <w:r w:rsidRPr="00835312">
        <w:rPr>
          <w:rFonts w:ascii="Times New Roman" w:eastAsia="Times New Roman" w:hAnsi="Times New Roman" w:cs="Times New Roman"/>
          <w:color w:val="000000"/>
          <w:sz w:val="24"/>
          <w:lang w:eastAsia="en-US"/>
        </w:rPr>
        <w:t xml:space="preserve"> учреждения. Решение этой задачи возможно лишь при продуманном, пропорциональном планировании контингента школы, а также: наличии квалифицированных педагогических кадров, достаточно развитых </w:t>
      </w:r>
      <w:proofErr w:type="spellStart"/>
      <w:r w:rsidRPr="00835312">
        <w:rPr>
          <w:rFonts w:ascii="Times New Roman" w:eastAsia="Times New Roman" w:hAnsi="Times New Roman" w:cs="Times New Roman"/>
          <w:color w:val="000000"/>
          <w:sz w:val="24"/>
          <w:lang w:eastAsia="en-US"/>
        </w:rPr>
        <w:t>материальнотехнических</w:t>
      </w:r>
      <w:proofErr w:type="spellEnd"/>
      <w:r w:rsidRPr="00835312">
        <w:rPr>
          <w:rFonts w:ascii="Times New Roman" w:eastAsia="Times New Roman" w:hAnsi="Times New Roman" w:cs="Times New Roman"/>
          <w:color w:val="000000"/>
          <w:sz w:val="24"/>
          <w:lang w:eastAsia="en-US"/>
        </w:rPr>
        <w:t xml:space="preserve"> и других условиях реализации предпрофессиональных программ.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работу оркестрового класса необходимо вовлекать учащихся, обучающихся на различных оркестровых инструментах.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оркестра. Количество групп определяется в зависимости от состава оркестровых коллективов в школе.  </w:t>
      </w:r>
    </w:p>
    <w:p w:rsidR="00835312" w:rsidRPr="00835312" w:rsidRDefault="00835312" w:rsidP="00835312">
      <w:pPr>
        <w:numPr>
          <w:ilvl w:val="0"/>
          <w:numId w:val="3"/>
        </w:numPr>
        <w:spacing w:after="16" w:line="248" w:lineRule="auto"/>
        <w:ind w:right="113"/>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b/>
          <w:color w:val="000000"/>
          <w:sz w:val="24"/>
          <w:lang w:val="en-US" w:eastAsia="en-US"/>
        </w:rPr>
        <w:t>Сроки</w:t>
      </w:r>
      <w:proofErr w:type="spellEnd"/>
      <w:r w:rsidRPr="00835312">
        <w:rPr>
          <w:rFonts w:ascii="Times New Roman" w:eastAsia="Times New Roman" w:hAnsi="Times New Roman" w:cs="Times New Roman"/>
          <w:b/>
          <w:color w:val="000000"/>
          <w:sz w:val="24"/>
          <w:lang w:val="en-US" w:eastAsia="en-US"/>
        </w:rPr>
        <w:t xml:space="preserve"> </w:t>
      </w:r>
      <w:proofErr w:type="spellStart"/>
      <w:r w:rsidRPr="00835312">
        <w:rPr>
          <w:rFonts w:ascii="Times New Roman" w:eastAsia="Times New Roman" w:hAnsi="Times New Roman" w:cs="Times New Roman"/>
          <w:b/>
          <w:color w:val="000000"/>
          <w:sz w:val="24"/>
          <w:lang w:val="en-US" w:eastAsia="en-US"/>
        </w:rPr>
        <w:t>реализации</w:t>
      </w:r>
      <w:proofErr w:type="spellEnd"/>
      <w:r w:rsidRPr="00835312">
        <w:rPr>
          <w:rFonts w:ascii="Times New Roman" w:eastAsia="Times New Roman" w:hAnsi="Times New Roman" w:cs="Times New Roman"/>
          <w:b/>
          <w:color w:val="000000"/>
          <w:sz w:val="24"/>
          <w:lang w:val="en-US" w:eastAsia="en-US"/>
        </w:rPr>
        <w:t xml:space="preserve"> </w:t>
      </w:r>
      <w:proofErr w:type="spellStart"/>
      <w:r w:rsidRPr="00835312">
        <w:rPr>
          <w:rFonts w:ascii="Times New Roman" w:eastAsia="Times New Roman" w:hAnsi="Times New Roman" w:cs="Times New Roman"/>
          <w:b/>
          <w:color w:val="000000"/>
          <w:sz w:val="24"/>
          <w:lang w:val="en-US" w:eastAsia="en-US"/>
        </w:rPr>
        <w:t>учебного</w:t>
      </w:r>
      <w:proofErr w:type="spellEnd"/>
      <w:r w:rsidRPr="00835312">
        <w:rPr>
          <w:rFonts w:ascii="Times New Roman" w:eastAsia="Times New Roman" w:hAnsi="Times New Roman" w:cs="Times New Roman"/>
          <w:b/>
          <w:color w:val="000000"/>
          <w:sz w:val="24"/>
          <w:lang w:val="en-US" w:eastAsia="en-US"/>
        </w:rPr>
        <w:t xml:space="preserve"> </w:t>
      </w:r>
      <w:proofErr w:type="spellStart"/>
      <w:r w:rsidRPr="00835312">
        <w:rPr>
          <w:rFonts w:ascii="Times New Roman" w:eastAsia="Times New Roman" w:hAnsi="Times New Roman" w:cs="Times New Roman"/>
          <w:b/>
          <w:color w:val="000000"/>
          <w:sz w:val="24"/>
          <w:lang w:val="en-US" w:eastAsia="en-US"/>
        </w:rPr>
        <w:t>предмета</w:t>
      </w:r>
      <w:proofErr w:type="spellEnd"/>
      <w:r w:rsidRPr="00835312">
        <w:rPr>
          <w:rFonts w:ascii="Times New Roman" w:eastAsia="Times New Roman" w:hAnsi="Times New Roman" w:cs="Times New Roman"/>
          <w:b/>
          <w:color w:val="000000"/>
          <w:sz w:val="24"/>
          <w:lang w:val="en-US" w:eastAsia="en-US"/>
        </w:rPr>
        <w:t xml:space="preserve">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По образовательным программам с пятилетним сроком обучения к занятиям в оркестре привлекаются </w:t>
      </w:r>
      <w:proofErr w:type="gramStart"/>
      <w:r w:rsidRPr="00835312">
        <w:rPr>
          <w:rFonts w:ascii="Times New Roman" w:eastAsia="Times New Roman" w:hAnsi="Times New Roman" w:cs="Times New Roman"/>
          <w:color w:val="000000"/>
          <w:sz w:val="24"/>
          <w:lang w:eastAsia="en-US"/>
        </w:rPr>
        <w:t>учащиеся  2</w:t>
      </w:r>
      <w:proofErr w:type="gramEnd"/>
      <w:r w:rsidRPr="00835312">
        <w:rPr>
          <w:rFonts w:ascii="Times New Roman" w:eastAsia="Times New Roman" w:hAnsi="Times New Roman" w:cs="Times New Roman"/>
          <w:color w:val="000000"/>
          <w:sz w:val="24"/>
          <w:lang w:eastAsia="en-US"/>
        </w:rPr>
        <w:t xml:space="preserve">-5  классов.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программы «Оркестровый класс» может быть увеличен на 1 год.  </w:t>
      </w:r>
    </w:p>
    <w:p w:rsidR="00835312" w:rsidRPr="00835312" w:rsidRDefault="00835312" w:rsidP="00835312">
      <w:pPr>
        <w:numPr>
          <w:ilvl w:val="0"/>
          <w:numId w:val="3"/>
        </w:numPr>
        <w:spacing w:after="16" w:line="248" w:lineRule="auto"/>
        <w:ind w:right="113"/>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sz w:val="24"/>
          <w:lang w:eastAsia="en-US"/>
        </w:rPr>
        <w:t xml:space="preserve">Объем учебной нагрузки и ее распределение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Детская музыкальная школа определяет время, необходимое для планомерной и целенаправленной работы оркестрового класса. Эти часы могут быть использованы как на занятия по группам (в мелкогрупповой или групповой форме), так и на сводные занятия (консультации). Кроме того, на сводные занятия оркестра учебные планы могут предусматривать дополнительно 1-2 часа в месяц (из количества часов, предусмотренных ФГТ на консультации).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 Годовые требования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оркестровом классе рекомендуется в течение года изучить4 – 5 произведений, различных по стилю, жанру, форме, фактуре </w:t>
      </w:r>
    </w:p>
    <w:p w:rsidR="00835312" w:rsidRPr="00835312" w:rsidRDefault="00835312" w:rsidP="00835312">
      <w:pPr>
        <w:spacing w:after="0" w:line="259" w:lineRule="auto"/>
        <w:ind w:left="566"/>
        <w:rPr>
          <w:rFonts w:ascii="Times New Roman" w:eastAsia="Times New Roman" w:hAnsi="Times New Roman" w:cs="Times New Roman"/>
          <w:color w:val="000000"/>
          <w:sz w:val="24"/>
          <w:lang w:eastAsia="en-US"/>
        </w:rPr>
      </w:pPr>
    </w:p>
    <w:p w:rsidR="00835312" w:rsidRPr="00835312" w:rsidRDefault="00835312" w:rsidP="00835312">
      <w:pPr>
        <w:numPr>
          <w:ilvl w:val="0"/>
          <w:numId w:val="3"/>
        </w:numPr>
        <w:spacing w:after="16" w:line="248" w:lineRule="auto"/>
        <w:ind w:right="113"/>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b/>
          <w:color w:val="000000"/>
          <w:sz w:val="24"/>
          <w:lang w:val="en-US" w:eastAsia="en-US"/>
        </w:rPr>
        <w:t>Критерии</w:t>
      </w:r>
      <w:proofErr w:type="spellEnd"/>
      <w:r w:rsidRPr="00835312">
        <w:rPr>
          <w:rFonts w:ascii="Times New Roman" w:eastAsia="Times New Roman" w:hAnsi="Times New Roman" w:cs="Times New Roman"/>
          <w:b/>
          <w:color w:val="000000"/>
          <w:sz w:val="24"/>
          <w:lang w:val="en-US" w:eastAsia="en-US"/>
        </w:rPr>
        <w:t xml:space="preserve"> </w:t>
      </w:r>
      <w:proofErr w:type="spellStart"/>
      <w:r w:rsidRPr="00835312">
        <w:rPr>
          <w:rFonts w:ascii="Times New Roman" w:eastAsia="Times New Roman" w:hAnsi="Times New Roman" w:cs="Times New Roman"/>
          <w:b/>
          <w:color w:val="000000"/>
          <w:sz w:val="24"/>
          <w:lang w:val="en-US" w:eastAsia="en-US"/>
        </w:rPr>
        <w:t>оценок</w:t>
      </w:r>
      <w:proofErr w:type="spellEnd"/>
      <w:r w:rsidRPr="00835312">
        <w:rPr>
          <w:rFonts w:ascii="Times New Roman" w:eastAsia="Times New Roman" w:hAnsi="Times New Roman" w:cs="Times New Roman"/>
          <w:b/>
          <w:color w:val="000000"/>
          <w:sz w:val="24"/>
          <w:lang w:val="en-US" w:eastAsia="en-US"/>
        </w:rPr>
        <w:t xml:space="preserve">  </w:t>
      </w:r>
    </w:p>
    <w:p w:rsidR="00835312" w:rsidRPr="00835312" w:rsidRDefault="00835312" w:rsidP="00835312">
      <w:pPr>
        <w:spacing w:after="289" w:line="259" w:lineRule="auto"/>
        <w:ind w:left="493"/>
        <w:jc w:val="center"/>
        <w:rPr>
          <w:rFonts w:ascii="Times New Roman" w:eastAsia="Times New Roman" w:hAnsi="Times New Roman" w:cs="Times New Roman"/>
          <w:color w:val="000000"/>
          <w:sz w:val="24"/>
          <w:lang w:val="en-US" w:eastAsia="en-US"/>
        </w:rPr>
      </w:pPr>
    </w:p>
    <w:p w:rsidR="00835312" w:rsidRPr="00835312" w:rsidRDefault="00835312" w:rsidP="00835312">
      <w:pPr>
        <w:tabs>
          <w:tab w:val="center" w:pos="1342"/>
          <w:tab w:val="center" w:pos="2695"/>
        </w:tabs>
        <w:spacing w:after="228" w:line="259" w:lineRule="auto"/>
        <w:rPr>
          <w:rFonts w:ascii="Times New Roman" w:eastAsia="Times New Roman" w:hAnsi="Times New Roman" w:cs="Times New Roman"/>
          <w:color w:val="000000"/>
          <w:sz w:val="24"/>
          <w:lang w:val="en-US" w:eastAsia="en-US"/>
        </w:rPr>
      </w:pPr>
      <w:r w:rsidRPr="00835312">
        <w:rPr>
          <w:rFonts w:ascii="Calibri" w:eastAsia="Calibri" w:hAnsi="Calibri" w:cs="Calibri"/>
          <w:color w:val="000000"/>
          <w:lang w:val="en-US" w:eastAsia="en-US"/>
        </w:rPr>
        <w:tab/>
      </w:r>
      <w:r w:rsidRPr="00835312">
        <w:rPr>
          <w:rFonts w:ascii="Times New Roman" w:eastAsia="Times New Roman" w:hAnsi="Times New Roman" w:cs="Times New Roman"/>
          <w:b/>
          <w:color w:val="000000"/>
          <w:sz w:val="28"/>
          <w:u w:val="single" w:color="000000"/>
          <w:lang w:val="en-US" w:eastAsia="en-US"/>
        </w:rPr>
        <w:t xml:space="preserve">5 </w:t>
      </w:r>
      <w:r w:rsidRPr="00835312">
        <w:rPr>
          <w:rFonts w:ascii="Times New Roman" w:eastAsia="Times New Roman" w:hAnsi="Times New Roman" w:cs="Times New Roman"/>
          <w:b/>
          <w:color w:val="000000"/>
          <w:sz w:val="28"/>
          <w:u w:val="single" w:color="000000"/>
          <w:lang w:val="en-US" w:eastAsia="en-US"/>
        </w:rPr>
        <w:tab/>
        <w:t>«</w:t>
      </w:r>
      <w:proofErr w:type="spellStart"/>
      <w:r w:rsidRPr="00835312">
        <w:rPr>
          <w:rFonts w:ascii="Times New Roman" w:eastAsia="Times New Roman" w:hAnsi="Times New Roman" w:cs="Times New Roman"/>
          <w:b/>
          <w:color w:val="000000"/>
          <w:sz w:val="28"/>
          <w:u w:val="single" w:color="000000"/>
          <w:lang w:val="en-US" w:eastAsia="en-US"/>
        </w:rPr>
        <w:t>отлично</w:t>
      </w:r>
      <w:proofErr w:type="spellEnd"/>
      <w:r w:rsidRPr="00835312">
        <w:rPr>
          <w:rFonts w:ascii="Times New Roman" w:eastAsia="Times New Roman" w:hAnsi="Times New Roman" w:cs="Times New Roman"/>
          <w:b/>
          <w:color w:val="000000"/>
          <w:sz w:val="28"/>
          <w:u w:val="single" w:color="000000"/>
          <w:lang w:val="en-US" w:eastAsia="en-US"/>
        </w:rPr>
        <w:t>»:</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Учащийся исполнил свою партию в ансамбле (оркестре), программа которого состояла из произведений, соответствующих программным требованиям класса и при </w:t>
      </w:r>
      <w:proofErr w:type="gramStart"/>
      <w:r w:rsidRPr="00835312">
        <w:rPr>
          <w:rFonts w:ascii="Times New Roman" w:eastAsia="Times New Roman" w:hAnsi="Times New Roman" w:cs="Times New Roman"/>
          <w:color w:val="000000"/>
          <w:sz w:val="24"/>
          <w:lang w:eastAsia="en-US"/>
        </w:rPr>
        <w:t>этом</w:t>
      </w:r>
      <w:proofErr w:type="gramEnd"/>
      <w:r w:rsidRPr="00835312">
        <w:rPr>
          <w:rFonts w:ascii="Times New Roman" w:eastAsia="Times New Roman" w:hAnsi="Times New Roman" w:cs="Times New Roman"/>
          <w:color w:val="000000"/>
          <w:sz w:val="24"/>
          <w:lang w:eastAsia="en-US"/>
        </w:rPr>
        <w:t xml:space="preserve"> продемонстрировал умение слышать игру в целом и свою партию в общем звучании. Согласовывал свои действия с другими участниками коллектива. Продемонстрировал умение быстро переключаться с выполнения одной функции на другую.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 </w:t>
      </w:r>
    </w:p>
    <w:p w:rsidR="00835312" w:rsidRPr="00835312" w:rsidRDefault="00835312" w:rsidP="00835312">
      <w:pPr>
        <w:spacing w:after="266" w:line="259" w:lineRule="auto"/>
        <w:ind w:left="1272"/>
        <w:rPr>
          <w:rFonts w:ascii="Times New Roman" w:eastAsia="Times New Roman" w:hAnsi="Times New Roman" w:cs="Times New Roman"/>
          <w:color w:val="000000"/>
          <w:sz w:val="24"/>
          <w:lang w:eastAsia="en-US"/>
        </w:rPr>
      </w:pPr>
    </w:p>
    <w:p w:rsidR="00835312" w:rsidRPr="00835312" w:rsidRDefault="00835312" w:rsidP="00835312">
      <w:pPr>
        <w:tabs>
          <w:tab w:val="center" w:pos="1342"/>
          <w:tab w:val="center" w:pos="2712"/>
        </w:tabs>
        <w:spacing w:after="228" w:line="259" w:lineRule="auto"/>
        <w:rPr>
          <w:rFonts w:ascii="Times New Roman" w:eastAsia="Times New Roman" w:hAnsi="Times New Roman" w:cs="Times New Roman"/>
          <w:color w:val="000000"/>
          <w:sz w:val="24"/>
          <w:lang w:eastAsia="en-US"/>
        </w:rPr>
      </w:pPr>
      <w:r w:rsidRPr="00835312">
        <w:rPr>
          <w:rFonts w:ascii="Calibri" w:eastAsia="Calibri" w:hAnsi="Calibri" w:cs="Calibri"/>
          <w:color w:val="000000"/>
          <w:lang w:eastAsia="en-US"/>
        </w:rPr>
        <w:tab/>
      </w:r>
      <w:r w:rsidRPr="00835312">
        <w:rPr>
          <w:rFonts w:ascii="Times New Roman" w:eastAsia="Times New Roman" w:hAnsi="Times New Roman" w:cs="Times New Roman"/>
          <w:b/>
          <w:color w:val="000000"/>
          <w:sz w:val="28"/>
          <w:u w:val="single" w:color="000000"/>
          <w:lang w:eastAsia="en-US"/>
        </w:rPr>
        <w:t xml:space="preserve">4 </w:t>
      </w:r>
      <w:r w:rsidRPr="00835312">
        <w:rPr>
          <w:rFonts w:ascii="Times New Roman" w:eastAsia="Times New Roman" w:hAnsi="Times New Roman" w:cs="Times New Roman"/>
          <w:b/>
          <w:color w:val="000000"/>
          <w:sz w:val="28"/>
          <w:u w:val="single" w:color="000000"/>
          <w:lang w:eastAsia="en-US"/>
        </w:rPr>
        <w:tab/>
        <w:t>«</w:t>
      </w:r>
      <w:proofErr w:type="gramStart"/>
      <w:r w:rsidRPr="00835312">
        <w:rPr>
          <w:rFonts w:ascii="Times New Roman" w:eastAsia="Times New Roman" w:hAnsi="Times New Roman" w:cs="Times New Roman"/>
          <w:b/>
          <w:color w:val="000000"/>
          <w:sz w:val="28"/>
          <w:u w:val="single" w:color="000000"/>
          <w:lang w:eastAsia="en-US"/>
        </w:rPr>
        <w:t>хорошо  »</w:t>
      </w:r>
      <w:proofErr w:type="gramEnd"/>
      <w:r w:rsidRPr="00835312">
        <w:rPr>
          <w:rFonts w:ascii="Times New Roman" w:eastAsia="Times New Roman" w:hAnsi="Times New Roman" w:cs="Times New Roman"/>
          <w:b/>
          <w:color w:val="000000"/>
          <w:sz w:val="28"/>
          <w:u w:val="single" w:color="000000"/>
          <w:lang w:eastAsia="en-US"/>
        </w:rPr>
        <w:t>:</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Учащийся исполнил свою партию в ансамбле (оркестре), программа которого состояла из произведений, соответствующих программным требованиям класса. Программа исполнена </w:t>
      </w:r>
      <w:proofErr w:type="gramStart"/>
      <w:r w:rsidRPr="00835312">
        <w:rPr>
          <w:rFonts w:ascii="Times New Roman" w:eastAsia="Times New Roman" w:hAnsi="Times New Roman" w:cs="Times New Roman"/>
          <w:color w:val="000000"/>
          <w:sz w:val="24"/>
          <w:lang w:eastAsia="en-US"/>
        </w:rPr>
        <w:t>уверенно,  с</w:t>
      </w:r>
      <w:proofErr w:type="gramEnd"/>
      <w:r w:rsidRPr="00835312">
        <w:rPr>
          <w:rFonts w:ascii="Times New Roman" w:eastAsia="Times New Roman" w:hAnsi="Times New Roman" w:cs="Times New Roman"/>
          <w:color w:val="000000"/>
          <w:sz w:val="24"/>
          <w:lang w:eastAsia="en-US"/>
        </w:rPr>
        <w:t xml:space="preserve"> хорошо проработанным текстом,  но были допущены технические погрешности, которые повлияли на качество звучания исполняемых произведений.  </w:t>
      </w:r>
    </w:p>
    <w:p w:rsidR="00835312" w:rsidRPr="00835312" w:rsidRDefault="00835312" w:rsidP="00835312">
      <w:pPr>
        <w:tabs>
          <w:tab w:val="center" w:pos="1342"/>
          <w:tab w:val="center" w:pos="3433"/>
        </w:tabs>
        <w:spacing w:after="228" w:line="259" w:lineRule="auto"/>
        <w:rPr>
          <w:rFonts w:ascii="Times New Roman" w:eastAsia="Times New Roman" w:hAnsi="Times New Roman" w:cs="Times New Roman"/>
          <w:color w:val="000000"/>
          <w:sz w:val="24"/>
          <w:lang w:eastAsia="en-US"/>
        </w:rPr>
      </w:pPr>
      <w:r w:rsidRPr="00835312">
        <w:rPr>
          <w:rFonts w:ascii="Calibri" w:eastAsia="Calibri" w:hAnsi="Calibri" w:cs="Calibri"/>
          <w:color w:val="000000"/>
          <w:lang w:eastAsia="en-US"/>
        </w:rPr>
        <w:tab/>
      </w:r>
      <w:r w:rsidRPr="00835312">
        <w:rPr>
          <w:rFonts w:ascii="Times New Roman" w:eastAsia="Times New Roman" w:hAnsi="Times New Roman" w:cs="Times New Roman"/>
          <w:b/>
          <w:color w:val="000000"/>
          <w:sz w:val="28"/>
          <w:u w:val="single" w:color="000000"/>
          <w:lang w:eastAsia="en-US"/>
        </w:rPr>
        <w:t xml:space="preserve">3 </w:t>
      </w:r>
      <w:r w:rsidRPr="00835312">
        <w:rPr>
          <w:rFonts w:ascii="Times New Roman" w:eastAsia="Times New Roman" w:hAnsi="Times New Roman" w:cs="Times New Roman"/>
          <w:b/>
          <w:color w:val="000000"/>
          <w:sz w:val="28"/>
          <w:u w:val="single" w:color="000000"/>
          <w:lang w:eastAsia="en-US"/>
        </w:rPr>
        <w:tab/>
        <w:t>«</w:t>
      </w:r>
      <w:proofErr w:type="gramStart"/>
      <w:r w:rsidRPr="00835312">
        <w:rPr>
          <w:rFonts w:ascii="Times New Roman" w:eastAsia="Times New Roman" w:hAnsi="Times New Roman" w:cs="Times New Roman"/>
          <w:b/>
          <w:color w:val="000000"/>
          <w:sz w:val="28"/>
          <w:u w:val="single" w:color="000000"/>
          <w:lang w:eastAsia="en-US"/>
        </w:rPr>
        <w:t>удовлетворительно »</w:t>
      </w:r>
      <w:proofErr w:type="gramEnd"/>
      <w:r w:rsidRPr="00835312">
        <w:rPr>
          <w:rFonts w:ascii="Times New Roman" w:eastAsia="Times New Roman" w:hAnsi="Times New Roman" w:cs="Times New Roman"/>
          <w:b/>
          <w:color w:val="000000"/>
          <w:sz w:val="28"/>
          <w:u w:val="single" w:color="000000"/>
          <w:lang w:eastAsia="en-US"/>
        </w:rPr>
        <w:t>:</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Учащийся исполнил свою партию в ансамбле (оркестре) технически не </w:t>
      </w:r>
      <w:proofErr w:type="gramStart"/>
      <w:r w:rsidRPr="00835312">
        <w:rPr>
          <w:rFonts w:ascii="Times New Roman" w:eastAsia="Times New Roman" w:hAnsi="Times New Roman" w:cs="Times New Roman"/>
          <w:color w:val="000000"/>
          <w:sz w:val="24"/>
          <w:lang w:eastAsia="en-US"/>
        </w:rPr>
        <w:t>свободно,  малоосмысленно</w:t>
      </w:r>
      <w:proofErr w:type="gramEnd"/>
      <w:r w:rsidRPr="00835312">
        <w:rPr>
          <w:rFonts w:ascii="Times New Roman" w:eastAsia="Times New Roman" w:hAnsi="Times New Roman" w:cs="Times New Roman"/>
          <w:color w:val="000000"/>
          <w:sz w:val="24"/>
          <w:lang w:eastAsia="en-US"/>
        </w:rPr>
        <w:t xml:space="preserve">. Недостаточно слушал свою партию в ансамбле (оркестре), что повлекло за собой значительные потери общего музыкального звучания коллектива.  </w:t>
      </w:r>
    </w:p>
    <w:p w:rsidR="00835312" w:rsidRPr="00835312" w:rsidRDefault="00835312" w:rsidP="00835312">
      <w:pPr>
        <w:spacing w:after="285" w:line="259" w:lineRule="auto"/>
        <w:ind w:left="1272"/>
        <w:rPr>
          <w:rFonts w:ascii="Times New Roman" w:eastAsia="Times New Roman" w:hAnsi="Times New Roman" w:cs="Times New Roman"/>
          <w:color w:val="000000"/>
          <w:sz w:val="24"/>
          <w:lang w:eastAsia="en-US"/>
        </w:rPr>
      </w:pPr>
    </w:p>
    <w:p w:rsidR="00835312" w:rsidRPr="00835312" w:rsidRDefault="00835312" w:rsidP="00835312">
      <w:pPr>
        <w:tabs>
          <w:tab w:val="center" w:pos="1342"/>
          <w:tab w:val="center" w:pos="3648"/>
        </w:tabs>
        <w:spacing w:after="179" w:line="259" w:lineRule="auto"/>
        <w:rPr>
          <w:rFonts w:ascii="Times New Roman" w:eastAsia="Times New Roman" w:hAnsi="Times New Roman" w:cs="Times New Roman"/>
          <w:color w:val="000000"/>
          <w:sz w:val="24"/>
          <w:lang w:eastAsia="en-US"/>
        </w:rPr>
      </w:pPr>
      <w:r w:rsidRPr="00835312">
        <w:rPr>
          <w:rFonts w:ascii="Calibri" w:eastAsia="Calibri" w:hAnsi="Calibri" w:cs="Calibri"/>
          <w:color w:val="000000"/>
          <w:lang w:eastAsia="en-US"/>
        </w:rPr>
        <w:tab/>
      </w:r>
      <w:r w:rsidRPr="00835312">
        <w:rPr>
          <w:rFonts w:ascii="Times New Roman" w:eastAsia="Times New Roman" w:hAnsi="Times New Roman" w:cs="Times New Roman"/>
          <w:b/>
          <w:color w:val="000000"/>
          <w:sz w:val="28"/>
          <w:u w:val="single" w:color="000000"/>
          <w:lang w:eastAsia="en-US"/>
        </w:rPr>
        <w:t xml:space="preserve">2 </w:t>
      </w:r>
      <w:r w:rsidRPr="00835312">
        <w:rPr>
          <w:rFonts w:ascii="Times New Roman" w:eastAsia="Times New Roman" w:hAnsi="Times New Roman" w:cs="Times New Roman"/>
          <w:b/>
          <w:color w:val="000000"/>
          <w:sz w:val="28"/>
          <w:u w:val="single" w:color="000000"/>
          <w:lang w:eastAsia="en-US"/>
        </w:rPr>
        <w:tab/>
        <w:t xml:space="preserve">«неудовлетворительно»: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Учащийся не выполнил ни одного из </w:t>
      </w:r>
      <w:proofErr w:type="gramStart"/>
      <w:r w:rsidRPr="00835312">
        <w:rPr>
          <w:rFonts w:ascii="Times New Roman" w:eastAsia="Times New Roman" w:hAnsi="Times New Roman" w:cs="Times New Roman"/>
          <w:color w:val="000000"/>
          <w:sz w:val="24"/>
          <w:lang w:eastAsia="en-US"/>
        </w:rPr>
        <w:t>выше перечисленных</w:t>
      </w:r>
      <w:proofErr w:type="gramEnd"/>
      <w:r w:rsidRPr="00835312">
        <w:rPr>
          <w:rFonts w:ascii="Times New Roman" w:eastAsia="Times New Roman" w:hAnsi="Times New Roman" w:cs="Times New Roman"/>
          <w:color w:val="000000"/>
          <w:sz w:val="24"/>
          <w:lang w:eastAsia="en-US"/>
        </w:rPr>
        <w:t xml:space="preserve"> критериев.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случае неявки на выступление по причине неготовности или без уважительно причины, выставляется </w:t>
      </w:r>
      <w:proofErr w:type="gramStart"/>
      <w:r w:rsidRPr="00835312">
        <w:rPr>
          <w:rFonts w:ascii="Times New Roman" w:eastAsia="Times New Roman" w:hAnsi="Times New Roman" w:cs="Times New Roman"/>
          <w:color w:val="000000"/>
          <w:sz w:val="24"/>
          <w:lang w:eastAsia="en-US"/>
        </w:rPr>
        <w:t>оценка  2</w:t>
      </w:r>
      <w:proofErr w:type="gramEnd"/>
      <w:r w:rsidRPr="00835312">
        <w:rPr>
          <w:rFonts w:ascii="Times New Roman" w:eastAsia="Times New Roman" w:hAnsi="Times New Roman" w:cs="Times New Roman"/>
          <w:color w:val="000000"/>
          <w:sz w:val="24"/>
          <w:lang w:eastAsia="en-US"/>
        </w:rPr>
        <w:t xml:space="preserve"> «неудовлетворительно». </w:t>
      </w:r>
    </w:p>
    <w:p w:rsidR="00835312" w:rsidRPr="00835312" w:rsidRDefault="00835312" w:rsidP="00835312">
      <w:pPr>
        <w:spacing w:after="227" w:line="259" w:lineRule="auto"/>
        <w:ind w:left="566"/>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566"/>
        <w:rPr>
          <w:rFonts w:ascii="Times New Roman" w:eastAsia="Times New Roman" w:hAnsi="Times New Roman" w:cs="Times New Roman"/>
          <w:color w:val="000000"/>
          <w:sz w:val="24"/>
          <w:lang w:eastAsia="en-US"/>
        </w:rPr>
      </w:pPr>
    </w:p>
    <w:p w:rsidR="00835312" w:rsidRPr="00835312" w:rsidRDefault="00835312" w:rsidP="00835312">
      <w:pPr>
        <w:spacing w:after="17" w:line="259" w:lineRule="auto"/>
        <w:ind w:left="566"/>
        <w:rPr>
          <w:rFonts w:ascii="Times New Roman" w:eastAsia="Times New Roman" w:hAnsi="Times New Roman" w:cs="Times New Roman"/>
          <w:color w:val="000000"/>
          <w:sz w:val="24"/>
          <w:lang w:eastAsia="en-US"/>
        </w:rPr>
      </w:pPr>
    </w:p>
    <w:p w:rsidR="00835312" w:rsidRPr="00835312" w:rsidRDefault="00835312" w:rsidP="00835312">
      <w:pPr>
        <w:spacing w:after="12" w:line="249" w:lineRule="auto"/>
        <w:ind w:right="64"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sz w:val="28"/>
          <w:lang w:val="en-US" w:eastAsia="en-US"/>
        </w:rPr>
        <w:t>II</w:t>
      </w:r>
      <w:r w:rsidRPr="00835312">
        <w:rPr>
          <w:rFonts w:ascii="Times New Roman" w:eastAsia="Times New Roman" w:hAnsi="Times New Roman" w:cs="Times New Roman"/>
          <w:b/>
          <w:color w:val="000000"/>
          <w:sz w:val="28"/>
          <w:lang w:eastAsia="en-US"/>
        </w:rPr>
        <w:t xml:space="preserve">. Требования к уровню подготовки обучающихся </w:t>
      </w:r>
    </w:p>
    <w:p w:rsidR="00835312" w:rsidRPr="00835312" w:rsidRDefault="00835312" w:rsidP="00835312">
      <w:pPr>
        <w:spacing w:after="0" w:line="259" w:lineRule="auto"/>
        <w:ind w:left="566"/>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За время обучения в оркестровом классе у учащихся должен быть сформирован комплекс умений и навыков, необходимых для совместного музицирования, а именно:  </w:t>
      </w:r>
    </w:p>
    <w:p w:rsidR="00835312" w:rsidRPr="00835312" w:rsidRDefault="00835312" w:rsidP="00835312">
      <w:pPr>
        <w:numPr>
          <w:ilvl w:val="0"/>
          <w:numId w:val="4"/>
        </w:numPr>
        <w:spacing w:after="16" w:line="248" w:lineRule="auto"/>
        <w:ind w:right="120"/>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исполнение партии в оркестровом коллективе в соответствии с замыслом композитора и требованиями дирижера; </w:t>
      </w:r>
    </w:p>
    <w:p w:rsidR="00835312" w:rsidRPr="00835312" w:rsidRDefault="00835312" w:rsidP="00835312">
      <w:pPr>
        <w:numPr>
          <w:ilvl w:val="0"/>
          <w:numId w:val="4"/>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чтение</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нот</w:t>
      </w:r>
      <w:proofErr w:type="spellEnd"/>
      <w:r w:rsidRPr="00835312">
        <w:rPr>
          <w:rFonts w:ascii="Times New Roman" w:eastAsia="Times New Roman" w:hAnsi="Times New Roman" w:cs="Times New Roman"/>
          <w:color w:val="000000"/>
          <w:sz w:val="24"/>
          <w:lang w:val="en-US" w:eastAsia="en-US"/>
        </w:rPr>
        <w:t xml:space="preserve"> с </w:t>
      </w:r>
      <w:proofErr w:type="spellStart"/>
      <w:r w:rsidRPr="00835312">
        <w:rPr>
          <w:rFonts w:ascii="Times New Roman" w:eastAsia="Times New Roman" w:hAnsi="Times New Roman" w:cs="Times New Roman"/>
          <w:color w:val="000000"/>
          <w:sz w:val="24"/>
          <w:lang w:val="en-US" w:eastAsia="en-US"/>
        </w:rPr>
        <w:t>листа</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numPr>
          <w:ilvl w:val="0"/>
          <w:numId w:val="4"/>
        </w:numPr>
        <w:spacing w:after="16" w:line="248" w:lineRule="auto"/>
        <w:ind w:right="120"/>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понимание музыки, исполняемой оркестром в целом и отдельными группами; умение слышать тему, подголоски, сопровождение;  </w:t>
      </w:r>
    </w:p>
    <w:p w:rsidR="00835312" w:rsidRPr="00835312" w:rsidRDefault="00835312" w:rsidP="00835312">
      <w:pPr>
        <w:numPr>
          <w:ilvl w:val="0"/>
          <w:numId w:val="4"/>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аккомпанирование</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хору</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солистам</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numPr>
          <w:ilvl w:val="0"/>
          <w:numId w:val="4"/>
        </w:numPr>
        <w:spacing w:after="16" w:line="248" w:lineRule="auto"/>
        <w:ind w:right="120"/>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умение грамотно проанализировать исполняемое оркестровое произведение.  Знания и умения, полученные учащимися в оркестровом классе, необходимы выпускникам впоследствии для участия в различных непрофессиональных творческих музыкальных коллективах, а также для дальнейших занятий в оркестровых классах профессиональных учебных заведений.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Выступление оркестра рассматривается как вид промежуточной аттестации.  </w:t>
      </w:r>
    </w:p>
    <w:p w:rsidR="00835312" w:rsidRPr="00835312" w:rsidRDefault="00835312" w:rsidP="00835312">
      <w:pPr>
        <w:spacing w:after="32" w:line="242" w:lineRule="auto"/>
        <w:ind w:right="119"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конце первого и второго полугодия учебного года руководитель оркестрового класса выставляет учащимся оценки. При этом учитывается общее развитие ученика, его активность и успехи в освоении навыков оркестровой игры, соблюдение оркестровой дисциплины.  </w:t>
      </w:r>
    </w:p>
    <w:p w:rsidR="00835312" w:rsidRPr="00835312" w:rsidRDefault="00835312" w:rsidP="00835312">
      <w:pPr>
        <w:spacing w:after="32" w:line="242" w:lineRule="auto"/>
        <w:ind w:right="119"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left="566"/>
        <w:rPr>
          <w:rFonts w:ascii="Times New Roman" w:eastAsia="Times New Roman" w:hAnsi="Times New Roman" w:cs="Times New Roman"/>
          <w:color w:val="000000"/>
          <w:sz w:val="24"/>
          <w:lang w:eastAsia="en-US"/>
        </w:rPr>
      </w:pPr>
    </w:p>
    <w:p w:rsidR="00835312" w:rsidRPr="00835312" w:rsidRDefault="00835312" w:rsidP="00835312">
      <w:pPr>
        <w:spacing w:after="12" w:line="249" w:lineRule="auto"/>
        <w:ind w:right="64"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sz w:val="28"/>
          <w:lang w:val="en-US" w:eastAsia="en-US"/>
        </w:rPr>
        <w:t>III</w:t>
      </w:r>
      <w:r w:rsidRPr="00835312">
        <w:rPr>
          <w:rFonts w:ascii="Times New Roman" w:eastAsia="Times New Roman" w:hAnsi="Times New Roman" w:cs="Times New Roman"/>
          <w:b/>
          <w:color w:val="000000"/>
          <w:sz w:val="28"/>
          <w:lang w:eastAsia="en-US"/>
        </w:rPr>
        <w:t xml:space="preserve">. Методические рекомендации преподавателям </w:t>
      </w:r>
    </w:p>
    <w:p w:rsidR="00835312" w:rsidRPr="00835312" w:rsidRDefault="00835312" w:rsidP="00835312">
      <w:pPr>
        <w:spacing w:after="0" w:line="259" w:lineRule="auto"/>
        <w:ind w:left="566"/>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Работа руководителя оркестрового класса распределяется по следующим этапам: изучение произведений по партитуре и подготовка к работе с оркестром (в частности, подготовка партий), проведение учебных занятий по группам, сводных занятий, а также репетиций и концертов.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Работа оркестрового класса в течение учебного года ведется по заранее намеченному плану.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плане указывается репертуар для изучения на текущий год, определяется примерное количество выступлений оркестра. При этом учитываются возможности учеников, подготовленность к занятиям в оркестре учащихся разных классов. Неоправданное завышение программы препятствует прочному усвоению учащимися навыков оркестровой </w:t>
      </w:r>
      <w:proofErr w:type="gramStart"/>
      <w:r w:rsidRPr="00835312">
        <w:rPr>
          <w:rFonts w:ascii="Times New Roman" w:eastAsia="Times New Roman" w:hAnsi="Times New Roman" w:cs="Times New Roman"/>
          <w:color w:val="000000"/>
          <w:sz w:val="24"/>
          <w:lang w:eastAsia="en-US"/>
        </w:rPr>
        <w:t>игры,  ведет</w:t>
      </w:r>
      <w:proofErr w:type="gramEnd"/>
      <w:r w:rsidRPr="00835312">
        <w:rPr>
          <w:rFonts w:ascii="Times New Roman" w:eastAsia="Times New Roman" w:hAnsi="Times New Roman" w:cs="Times New Roman"/>
          <w:color w:val="000000"/>
          <w:sz w:val="24"/>
          <w:lang w:eastAsia="en-US"/>
        </w:rPr>
        <w:t xml:space="preserve"> к перегрузке и снижает интерес к занятиям.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репертуар оркестрового класса необходимо включать произведения русской, советской и зарубежной музыкальной литературы различных жанров и форм. Большое воспитательное значение имеет работа над полифонией (обработка народных песен, оригинальные сочинения полифонического склада). Репертуарный список не является исчерпывающим. Руководитель оркестрового класса может по своему усмотрению пополнять его новыми, вновь издаваемыми сочинениями, соответствующими </w:t>
      </w:r>
      <w:proofErr w:type="spellStart"/>
      <w:r w:rsidRPr="00835312">
        <w:rPr>
          <w:rFonts w:ascii="Times New Roman" w:eastAsia="Times New Roman" w:hAnsi="Times New Roman" w:cs="Times New Roman"/>
          <w:color w:val="000000"/>
          <w:sz w:val="24"/>
          <w:lang w:eastAsia="en-US"/>
        </w:rPr>
        <w:t>музыкальноисполнительским</w:t>
      </w:r>
      <w:proofErr w:type="spellEnd"/>
      <w:r w:rsidRPr="00835312">
        <w:rPr>
          <w:rFonts w:ascii="Times New Roman" w:eastAsia="Times New Roman" w:hAnsi="Times New Roman" w:cs="Times New Roman"/>
          <w:color w:val="000000"/>
          <w:sz w:val="24"/>
          <w:lang w:eastAsia="en-US"/>
        </w:rPr>
        <w:t xml:space="preserve"> возможностям учащихся, обрабатывать и делать переложения произведений для того состава оркестра, который имеется в школе.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Целесообразно участие в детском оркестре педагогов оркестрового отдела </w:t>
      </w:r>
      <w:proofErr w:type="gramStart"/>
      <w:r w:rsidRPr="00835312">
        <w:rPr>
          <w:rFonts w:ascii="Times New Roman" w:eastAsia="Times New Roman" w:hAnsi="Times New Roman" w:cs="Times New Roman"/>
          <w:color w:val="000000"/>
          <w:sz w:val="24"/>
          <w:lang w:eastAsia="en-US"/>
        </w:rPr>
        <w:t>- это</w:t>
      </w:r>
      <w:proofErr w:type="gramEnd"/>
      <w:r w:rsidRPr="00835312">
        <w:rPr>
          <w:rFonts w:ascii="Times New Roman" w:eastAsia="Times New Roman" w:hAnsi="Times New Roman" w:cs="Times New Roman"/>
          <w:color w:val="000000"/>
          <w:sz w:val="24"/>
          <w:lang w:eastAsia="en-US"/>
        </w:rPr>
        <w:t xml:space="preserve"> способствует более успешной работе. Пример совместного музицирования педагогов и учащихся поднимает уровень исполнительства, ведет к лучшему взаимопониманию педагогов и учеников.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школьном оркестре желательно участие пианиста-концертмейстера. Фортепиано уплотняет звучность оркестра, создает интонационно чистую основу произведения, помогая учащимся в овладении интонацией.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По усмотрению педагога могут использоваться клавишные электронные инструменты. В зависимости от качества инструмента им можно заменять группу духовых, а также дополнять группу струнных для более полного глубокого звучания.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течение года руководитель оркестрового класса должен подготовить с коллективом 4-6 разнохарактерных произведений, которые рекомендуется исполнять в различных концертах.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народного отдела.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Для создания народного оркестра привлекаются дети из инструментальных классов (фортепиано (1 человек), синтезатор (1 человек), а также </w:t>
      </w:r>
      <w:proofErr w:type="gramStart"/>
      <w:r w:rsidRPr="00835312">
        <w:rPr>
          <w:rFonts w:ascii="Times New Roman" w:eastAsia="Times New Roman" w:hAnsi="Times New Roman" w:cs="Times New Roman"/>
          <w:color w:val="000000"/>
          <w:sz w:val="24"/>
          <w:lang w:eastAsia="en-US"/>
        </w:rPr>
        <w:t>флейта,  саксофон</w:t>
      </w:r>
      <w:proofErr w:type="gramEnd"/>
      <w:r w:rsidRPr="00835312">
        <w:rPr>
          <w:rFonts w:ascii="Times New Roman" w:eastAsia="Times New Roman" w:hAnsi="Times New Roman" w:cs="Times New Roman"/>
          <w:color w:val="000000"/>
          <w:sz w:val="24"/>
          <w:lang w:eastAsia="en-US"/>
        </w:rPr>
        <w:t xml:space="preserve">, ударные  инструменты, электрогитара). Если есть возможность, то хотя бы в некоторых произведениях нужно использовать и другие инструменты (деревянные духовые, медные духовые и пр.). Надо понимать, что не все те ребята, которые в будущем станут профессиональными музыкантами, будут солистами или преподавателями.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Народный оркестр делиться на несколько оркестровых партий. Отведенные учебным планом часы необходимо использовать для проведения групповых репетиций и репетиций по возрастному признаку (отдельные встречи для начинающих и т.д.) Для сводных репетиций предполагается по 2 часа в месяц. Перед началом учебного года утверждается репертуар, примерное количество выступлений оркестра. При этом учитываются возможности учеников разных классов (ученики младших классов исполняют только несложные произведения из репертуара оркестра).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Итогом работы коллектива является публичное выступление. В концертную программу рекомендуется включать произведения русских и зарубежных классиков, современных композиторов.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Каждое выступление оркестра (отчётный концерт отдела, школы, конкурс, фестиваль и т.п.) является одновременно зачётом, как для всего оркестра, так и для каждого оркестранта.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Программы отчётных концертов составляются руководителем оркестра в зависимости от возможностей коллектива и утверждаются на методическом совещании отдела.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Оценка успеваемости учащихся производится по 5-ти балльной системе по окончании каждой четверти. В конце учебного года выставляется итоговая оценка за год.  В конце первого и второго полугодий проходит зачет по знанию партий. Основным критерием оценки является степень приобретения необходимых навыков оркестровой и ансамблевой игры на данном этапе, а также творческая дисциплина и старательность учащегося. В течение учебного года проводится одно или два концертных выступления.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Учет успеваемости учащихся проводится на основе регулярности посещения занятий, индивидуальной и групповой проверки знаний. Четверные и годовые оценки зависят </w:t>
      </w:r>
      <w:proofErr w:type="gramStart"/>
      <w:r w:rsidRPr="00835312">
        <w:rPr>
          <w:rFonts w:ascii="Times New Roman" w:eastAsia="Times New Roman" w:hAnsi="Times New Roman" w:cs="Times New Roman"/>
          <w:color w:val="000000"/>
          <w:sz w:val="24"/>
          <w:lang w:eastAsia="en-US"/>
        </w:rPr>
        <w:t>от  участия</w:t>
      </w:r>
      <w:proofErr w:type="gramEnd"/>
      <w:r w:rsidRPr="00835312">
        <w:rPr>
          <w:rFonts w:ascii="Times New Roman" w:eastAsia="Times New Roman" w:hAnsi="Times New Roman" w:cs="Times New Roman"/>
          <w:color w:val="000000"/>
          <w:sz w:val="24"/>
          <w:lang w:eastAsia="en-US"/>
        </w:rPr>
        <w:t xml:space="preserve"> в концертах коллектива школы.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Главный метод проверки – это концертное выступление коллектива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numPr>
          <w:ilvl w:val="0"/>
          <w:numId w:val="5"/>
        </w:numPr>
        <w:spacing w:after="12" w:line="249" w:lineRule="auto"/>
        <w:ind w:right="64"/>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b/>
          <w:color w:val="000000"/>
          <w:sz w:val="28"/>
          <w:lang w:val="en-US" w:eastAsia="en-US"/>
        </w:rPr>
        <w:t>Рекомендуемая</w:t>
      </w:r>
      <w:proofErr w:type="spellEnd"/>
      <w:r w:rsidRPr="00835312">
        <w:rPr>
          <w:rFonts w:ascii="Times New Roman" w:eastAsia="Times New Roman" w:hAnsi="Times New Roman" w:cs="Times New Roman"/>
          <w:b/>
          <w:color w:val="000000"/>
          <w:sz w:val="28"/>
          <w:lang w:val="en-US" w:eastAsia="en-US"/>
        </w:rPr>
        <w:t xml:space="preserve"> </w:t>
      </w:r>
      <w:proofErr w:type="spellStart"/>
      <w:r w:rsidRPr="00835312">
        <w:rPr>
          <w:rFonts w:ascii="Times New Roman" w:eastAsia="Times New Roman" w:hAnsi="Times New Roman" w:cs="Times New Roman"/>
          <w:b/>
          <w:color w:val="000000"/>
          <w:sz w:val="28"/>
          <w:lang w:val="en-US" w:eastAsia="en-US"/>
        </w:rPr>
        <w:t>нотная</w:t>
      </w:r>
      <w:proofErr w:type="spellEnd"/>
      <w:r w:rsidRPr="00835312">
        <w:rPr>
          <w:rFonts w:ascii="Times New Roman" w:eastAsia="Times New Roman" w:hAnsi="Times New Roman" w:cs="Times New Roman"/>
          <w:b/>
          <w:color w:val="000000"/>
          <w:sz w:val="28"/>
          <w:lang w:val="en-US" w:eastAsia="en-US"/>
        </w:rPr>
        <w:t xml:space="preserve"> </w:t>
      </w:r>
      <w:proofErr w:type="spellStart"/>
      <w:r w:rsidRPr="00835312">
        <w:rPr>
          <w:rFonts w:ascii="Times New Roman" w:eastAsia="Times New Roman" w:hAnsi="Times New Roman" w:cs="Times New Roman"/>
          <w:b/>
          <w:color w:val="000000"/>
          <w:sz w:val="28"/>
          <w:lang w:val="en-US" w:eastAsia="en-US"/>
        </w:rPr>
        <w:t>литература</w:t>
      </w:r>
      <w:proofErr w:type="spellEnd"/>
      <w:r w:rsidRPr="00835312">
        <w:rPr>
          <w:rFonts w:ascii="Times New Roman" w:eastAsia="Times New Roman" w:hAnsi="Times New Roman" w:cs="Times New Roman"/>
          <w:b/>
          <w:color w:val="000000"/>
          <w:sz w:val="28"/>
          <w:lang w:val="en-US" w:eastAsia="en-US"/>
        </w:rPr>
        <w:t xml:space="preserve"> </w:t>
      </w:r>
    </w:p>
    <w:p w:rsidR="00835312" w:rsidRPr="00835312" w:rsidRDefault="00835312" w:rsidP="00835312">
      <w:pPr>
        <w:spacing w:after="3" w:line="259" w:lineRule="auto"/>
        <w:ind w:left="566"/>
        <w:rPr>
          <w:rFonts w:ascii="Times New Roman" w:eastAsia="Times New Roman" w:hAnsi="Times New Roman" w:cs="Times New Roman"/>
          <w:color w:val="000000"/>
          <w:sz w:val="24"/>
          <w:lang w:val="en-US" w:eastAsia="en-US"/>
        </w:rPr>
      </w:pP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Аккордеон - ансамбли. 1-3 класс ДМШ. М.: Кифара. 1998.</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Ансамбли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сост. В. Розанов. М., 1969</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Ансамбли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2, сост. В. Розанов. М., 1971</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Ансамбли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сост. В. Розанов. М., 1972</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Ансамбли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сост. В. Розанов. М., 1973</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Ансамбли баянов. Вып.5, сост. В.Розанов - М.: 1971.</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Ансамбли баянов. Вып.5, сост. В.Розанов - М.: 1971.</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Ансамбли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6, сост. В. Розанов. М., 1976.</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Ансамбли баянов. Вып.8, сост. В.Розанов - М.: 1978.</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Ансамбли баянов, аккордеонов. Сост. А. Судариков. М., 2003.</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Ансамбли баянов, аккордеонов. Сост. Р. </w:t>
      </w:r>
      <w:proofErr w:type="spellStart"/>
      <w:r w:rsidRPr="00835312">
        <w:rPr>
          <w:rFonts w:ascii="Times New Roman" w:eastAsia="Times New Roman" w:hAnsi="Times New Roman" w:cs="Times New Roman"/>
          <w:color w:val="000000"/>
          <w:sz w:val="24"/>
          <w:lang w:eastAsia="en-US"/>
        </w:rPr>
        <w:t>Гречухина</w:t>
      </w:r>
      <w:proofErr w:type="spellEnd"/>
      <w:r w:rsidRPr="00835312">
        <w:rPr>
          <w:rFonts w:ascii="Times New Roman" w:eastAsia="Times New Roman" w:hAnsi="Times New Roman" w:cs="Times New Roman"/>
          <w:color w:val="000000"/>
          <w:sz w:val="24"/>
          <w:lang w:eastAsia="en-US"/>
        </w:rPr>
        <w:t>. С.-П., 2007</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Ансамбли баянов. Квартеты, дуэты, квинтеты. Составитель: Тимонин Ю. М.: «Фаина», 2011.</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Ансамбли для аккордеонов и баянов. СПб.: «Композитор». 2001.</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Ансамбли для баянов и аккордеонов. Сост. </w:t>
      </w:r>
      <w:proofErr w:type="spellStart"/>
      <w:r w:rsidRPr="00835312">
        <w:rPr>
          <w:rFonts w:ascii="Times New Roman" w:eastAsia="Times New Roman" w:hAnsi="Times New Roman" w:cs="Times New Roman"/>
          <w:color w:val="000000"/>
          <w:sz w:val="24"/>
          <w:lang w:eastAsia="en-US"/>
        </w:rPr>
        <w:t>Гречухина</w:t>
      </w:r>
      <w:proofErr w:type="spellEnd"/>
      <w:r w:rsidRPr="00835312">
        <w:rPr>
          <w:rFonts w:ascii="Times New Roman" w:eastAsia="Times New Roman" w:hAnsi="Times New Roman" w:cs="Times New Roman"/>
          <w:color w:val="000000"/>
          <w:sz w:val="24"/>
          <w:lang w:eastAsia="en-US"/>
        </w:rPr>
        <w:t xml:space="preserve"> Р. СПб.: «Композитор». 2012.</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Ансамбли в музыкальной школе. Пьесы (для баяна и аккордеона). Сост. </w:t>
      </w:r>
      <w:proofErr w:type="spellStart"/>
      <w:r w:rsidRPr="00835312">
        <w:rPr>
          <w:rFonts w:ascii="Times New Roman" w:eastAsia="Times New Roman" w:hAnsi="Times New Roman" w:cs="Times New Roman"/>
          <w:color w:val="000000"/>
          <w:sz w:val="24"/>
          <w:lang w:eastAsia="en-US"/>
        </w:rPr>
        <w:t>Шулешко</w:t>
      </w:r>
      <w:proofErr w:type="spellEnd"/>
      <w:r w:rsidRPr="00835312">
        <w:rPr>
          <w:rFonts w:ascii="Times New Roman" w:eastAsia="Times New Roman" w:hAnsi="Times New Roman" w:cs="Times New Roman"/>
          <w:color w:val="000000"/>
          <w:sz w:val="24"/>
          <w:lang w:eastAsia="en-US"/>
        </w:rPr>
        <w:t xml:space="preserve"> В. М.: «Аллегро». 2018.</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«Весёлые друзья». Пьесы для ансамблей баянистов и аккордеонистов. Учебное пособие. II–V классы ДМШ. СПб: «Композитор». 2013.</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Корепанов Г. Избранные произведения для оркестра гармоник. Ижевск. 2007.</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Оркестротека</w:t>
      </w:r>
      <w:proofErr w:type="spellEnd"/>
      <w:r w:rsidRPr="00835312">
        <w:rPr>
          <w:rFonts w:ascii="Times New Roman" w:eastAsia="Times New Roman" w:hAnsi="Times New Roman" w:cs="Times New Roman"/>
          <w:color w:val="000000"/>
          <w:sz w:val="24"/>
          <w:lang w:eastAsia="en-US"/>
        </w:rPr>
        <w:t xml:space="preserve"> для ансамблей оркестров баянов, вып.4 - М.: 1966.</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«Оркестр в школе и на эстраде», - СПб.: «Нота» 2006.</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Оркестротека</w:t>
      </w:r>
      <w:proofErr w:type="spellEnd"/>
      <w:r w:rsidRPr="00835312">
        <w:rPr>
          <w:rFonts w:ascii="Times New Roman" w:eastAsia="Times New Roman" w:hAnsi="Times New Roman" w:cs="Times New Roman"/>
          <w:color w:val="000000"/>
          <w:sz w:val="24"/>
          <w:lang w:eastAsia="en-US"/>
        </w:rPr>
        <w:t xml:space="preserve"> для ансамблей оркестров баянов, вып.5, сост. В.Розанов - М.:1968.</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«Из репертуара квартета русских народных инструментов «Сказ»»; Музыка Москва 1979</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«Играем вместе» пьесы для ансамблей русских народных инструментов; Музыка, Москва 2005</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«Популярные пьесы для ансамбля русских народных инструментов»; Композитор СПб 2016 </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«Оркестр в школе и на эстраде»,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2 - СПб.: «Нота», 2006.</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Оркестротека</w:t>
      </w:r>
      <w:proofErr w:type="spellEnd"/>
      <w:r w:rsidRPr="00835312">
        <w:rPr>
          <w:rFonts w:ascii="Times New Roman" w:eastAsia="Times New Roman" w:hAnsi="Times New Roman" w:cs="Times New Roman"/>
          <w:color w:val="000000"/>
          <w:sz w:val="24"/>
          <w:lang w:eastAsia="en-US"/>
        </w:rPr>
        <w:t xml:space="preserve"> для ансамблей и оркестров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1. Сост. В. Розанов. М., 1963.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2. М.: 1964.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3. М.: 1965.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4. М.: 1966.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5. Сост. В. Розанов. М.: 1968.</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«От простого к сложному». Ансамбли баянистов=аккордеонистов. Вып.1. СПб. «Композитор». 2012.</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Петров А. Популярная музыка из кинофильмов. Состав. </w:t>
      </w:r>
      <w:proofErr w:type="spellStart"/>
      <w:r w:rsidRPr="00835312">
        <w:rPr>
          <w:rFonts w:ascii="Times New Roman" w:eastAsia="Times New Roman" w:hAnsi="Times New Roman" w:cs="Times New Roman"/>
          <w:color w:val="000000"/>
          <w:sz w:val="24"/>
          <w:lang w:eastAsia="en-US"/>
        </w:rPr>
        <w:t>В.Акулович</w:t>
      </w:r>
      <w:proofErr w:type="spellEnd"/>
      <w:r w:rsidRPr="00835312">
        <w:rPr>
          <w:rFonts w:ascii="Times New Roman" w:eastAsia="Times New Roman" w:hAnsi="Times New Roman" w:cs="Times New Roman"/>
          <w:color w:val="000000"/>
          <w:sz w:val="24"/>
          <w:lang w:eastAsia="en-US"/>
        </w:rPr>
        <w:t>. СПб</w:t>
      </w:r>
      <w:proofErr w:type="gramStart"/>
      <w:r w:rsidRPr="00835312">
        <w:rPr>
          <w:rFonts w:ascii="Times New Roman" w:eastAsia="Times New Roman" w:hAnsi="Times New Roman" w:cs="Times New Roman"/>
          <w:color w:val="000000"/>
          <w:sz w:val="24"/>
          <w:lang w:eastAsia="en-US"/>
        </w:rPr>
        <w:t>.:«</w:t>
      </w:r>
      <w:proofErr w:type="gramEnd"/>
      <w:r w:rsidRPr="00835312">
        <w:rPr>
          <w:rFonts w:ascii="Times New Roman" w:eastAsia="Times New Roman" w:hAnsi="Times New Roman" w:cs="Times New Roman"/>
          <w:color w:val="000000"/>
          <w:sz w:val="24"/>
          <w:lang w:eastAsia="en-US"/>
        </w:rPr>
        <w:t>Союз художников», 2010.</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Популярные лирические произведения для оркестра гармоник. Сост. </w:t>
      </w:r>
      <w:proofErr w:type="spellStart"/>
      <w:r w:rsidRPr="00835312">
        <w:rPr>
          <w:rFonts w:ascii="Times New Roman" w:eastAsia="Times New Roman" w:hAnsi="Times New Roman" w:cs="Times New Roman"/>
          <w:color w:val="000000"/>
          <w:sz w:val="24"/>
          <w:lang w:eastAsia="en-US"/>
        </w:rPr>
        <w:t>В.Ильенков</w:t>
      </w:r>
      <w:proofErr w:type="spellEnd"/>
      <w:r w:rsidRPr="00835312">
        <w:rPr>
          <w:rFonts w:ascii="Times New Roman" w:eastAsia="Times New Roman" w:hAnsi="Times New Roman" w:cs="Times New Roman"/>
          <w:color w:val="000000"/>
          <w:sz w:val="24"/>
          <w:lang w:eastAsia="en-US"/>
        </w:rPr>
        <w:t>. СПб.: «Композитор», 2003.</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Пособие для руководителей ансамблей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Сост. С. Рубинштейн. М., 1970</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баянистов (партитура):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Сост. и оркестр. П. Смирнов. Л., 1960</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баянистов (партитура):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1. Сост. и оркестр. П. Смирнов. Л., 1960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2. Сост. и </w:t>
      </w:r>
      <w:proofErr w:type="spellStart"/>
      <w:r w:rsidRPr="00835312">
        <w:rPr>
          <w:rFonts w:ascii="Times New Roman" w:eastAsia="Times New Roman" w:hAnsi="Times New Roman" w:cs="Times New Roman"/>
          <w:color w:val="000000"/>
          <w:sz w:val="24"/>
          <w:lang w:eastAsia="en-US"/>
        </w:rPr>
        <w:t>инстр</w:t>
      </w:r>
      <w:proofErr w:type="spellEnd"/>
      <w:r w:rsidRPr="00835312">
        <w:rPr>
          <w:rFonts w:ascii="Times New Roman" w:eastAsia="Times New Roman" w:hAnsi="Times New Roman" w:cs="Times New Roman"/>
          <w:color w:val="000000"/>
          <w:sz w:val="24"/>
          <w:lang w:eastAsia="en-US"/>
        </w:rPr>
        <w:t>. П. Смирнов. М.-Л., 1965</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баянов (гармоник):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Сост. и оркестр. П. Смирнов. М.: 1973.</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w:t>
      </w:r>
      <w:proofErr w:type="spellStart"/>
      <w:r w:rsidRPr="00835312">
        <w:rPr>
          <w:rFonts w:ascii="Times New Roman" w:eastAsia="Times New Roman" w:hAnsi="Times New Roman" w:cs="Times New Roman"/>
          <w:color w:val="000000"/>
          <w:sz w:val="24"/>
          <w:lang w:eastAsia="en-US"/>
        </w:rPr>
        <w:t>анс</w:t>
      </w:r>
      <w:proofErr w:type="spellEnd"/>
      <w:r w:rsidRPr="00835312">
        <w:rPr>
          <w:rFonts w:ascii="Times New Roman" w:eastAsia="Times New Roman" w:hAnsi="Times New Roman" w:cs="Times New Roman"/>
          <w:color w:val="000000"/>
          <w:sz w:val="24"/>
          <w:lang w:eastAsia="en-US"/>
        </w:rPr>
        <w:t>. баянов, вып.5, Сост. и оркестр. П. Смирнов. М.: 1965.</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«Советский композитор». М.: 1970.</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2. «Советский композитор». М.: 1970.</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М.: «Советский композитор». 1972.</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М.: «Советский композитор». 1972.</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5. М.: «Советский композитор». 1973.</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6. «Советский композитор». М.: 1974.</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оркестра баянистов (партитура):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10. Сост. и оркестр. В.Гаврилов М.: 1997.</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Пьесы для ансамблей аккордеонов.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1,2,3,4. Сост. Лихачёв С. СПб: Композитор, 2002.</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Сборник партитур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1. Сост. и </w:t>
      </w:r>
      <w:proofErr w:type="spellStart"/>
      <w:r w:rsidRPr="00835312">
        <w:rPr>
          <w:rFonts w:ascii="Times New Roman" w:eastAsia="Times New Roman" w:hAnsi="Times New Roman" w:cs="Times New Roman"/>
          <w:color w:val="000000"/>
          <w:sz w:val="24"/>
          <w:lang w:eastAsia="en-US"/>
        </w:rPr>
        <w:t>инстр</w:t>
      </w:r>
      <w:proofErr w:type="spellEnd"/>
      <w:r w:rsidRPr="00835312">
        <w:rPr>
          <w:rFonts w:ascii="Times New Roman" w:eastAsia="Times New Roman" w:hAnsi="Times New Roman" w:cs="Times New Roman"/>
          <w:color w:val="000000"/>
          <w:sz w:val="24"/>
          <w:lang w:eastAsia="en-US"/>
        </w:rPr>
        <w:t xml:space="preserve">. И. Дмитриенко. М., 1969.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Ред. И. Дмитриенко. Л., 1975.</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Учебный репертуар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3, </w:t>
      </w:r>
      <w:proofErr w:type="gramStart"/>
      <w:r w:rsidRPr="00835312">
        <w:rPr>
          <w:rFonts w:ascii="Times New Roman" w:eastAsia="Times New Roman" w:hAnsi="Times New Roman" w:cs="Times New Roman"/>
          <w:color w:val="000000"/>
          <w:sz w:val="24"/>
          <w:lang w:eastAsia="en-US"/>
        </w:rPr>
        <w:t>сост.И.Дмитриенко</w:t>
      </w:r>
      <w:proofErr w:type="gramEnd"/>
      <w:r w:rsidRPr="00835312">
        <w:rPr>
          <w:rFonts w:ascii="Times New Roman" w:eastAsia="Times New Roman" w:hAnsi="Times New Roman" w:cs="Times New Roman"/>
          <w:color w:val="000000"/>
          <w:sz w:val="24"/>
          <w:lang w:eastAsia="en-US"/>
        </w:rPr>
        <w:t xml:space="preserve"> - Л.:1975.</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Ушенин В. Школа ансамблевого музицирования. Ростов-на-Дону, «Феникс». 2011.</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Хрестоматия для ансамблей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7. М.: «</w:t>
      </w:r>
      <w:proofErr w:type="spellStart"/>
      <w:r w:rsidRPr="00835312">
        <w:rPr>
          <w:rFonts w:ascii="Times New Roman" w:eastAsia="Times New Roman" w:hAnsi="Times New Roman" w:cs="Times New Roman"/>
          <w:color w:val="000000"/>
          <w:sz w:val="24"/>
          <w:lang w:eastAsia="en-US"/>
        </w:rPr>
        <w:t>Музгиз</w:t>
      </w:r>
      <w:proofErr w:type="spellEnd"/>
      <w:r w:rsidRPr="00835312">
        <w:rPr>
          <w:rFonts w:ascii="Times New Roman" w:eastAsia="Times New Roman" w:hAnsi="Times New Roman" w:cs="Times New Roman"/>
          <w:color w:val="000000"/>
          <w:sz w:val="24"/>
          <w:lang w:eastAsia="en-US"/>
        </w:rPr>
        <w:t>». 1961.</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3. </w:t>
      </w:r>
      <w:proofErr w:type="spellStart"/>
      <w:r w:rsidRPr="00835312">
        <w:rPr>
          <w:rFonts w:ascii="Times New Roman" w:eastAsia="Times New Roman" w:hAnsi="Times New Roman" w:cs="Times New Roman"/>
          <w:color w:val="000000"/>
          <w:sz w:val="24"/>
          <w:lang w:eastAsia="en-US"/>
        </w:rPr>
        <w:t>Партитура.Сост</w:t>
      </w:r>
      <w:proofErr w:type="spellEnd"/>
      <w:r w:rsidRPr="00835312">
        <w:rPr>
          <w:rFonts w:ascii="Times New Roman" w:eastAsia="Times New Roman" w:hAnsi="Times New Roman" w:cs="Times New Roman"/>
          <w:color w:val="000000"/>
          <w:sz w:val="24"/>
          <w:lang w:eastAsia="en-US"/>
        </w:rPr>
        <w:t>. А.Потапова. СПб.: Гармония, 2005.</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Хрестоматия для ансамблей аккордеонистов. Составитель: </w:t>
      </w:r>
      <w:proofErr w:type="spellStart"/>
      <w:r w:rsidRPr="00835312">
        <w:rPr>
          <w:rFonts w:ascii="Times New Roman" w:eastAsia="Times New Roman" w:hAnsi="Times New Roman" w:cs="Times New Roman"/>
          <w:color w:val="000000"/>
          <w:sz w:val="24"/>
          <w:lang w:eastAsia="en-US"/>
        </w:rPr>
        <w:t>Бойцова</w:t>
      </w:r>
      <w:proofErr w:type="spellEnd"/>
      <w:r w:rsidRPr="00835312">
        <w:rPr>
          <w:rFonts w:ascii="Times New Roman" w:eastAsia="Times New Roman" w:hAnsi="Times New Roman" w:cs="Times New Roman"/>
          <w:color w:val="000000"/>
          <w:sz w:val="24"/>
          <w:lang w:eastAsia="en-US"/>
        </w:rPr>
        <w:t xml:space="preserve"> Г. М.: «Музыка». 2010.</w:t>
      </w:r>
    </w:p>
    <w:p w:rsidR="00835312" w:rsidRPr="00835312" w:rsidRDefault="00835312" w:rsidP="00835312">
      <w:pPr>
        <w:spacing w:after="16" w:line="248" w:lineRule="auto"/>
        <w:ind w:right="-22"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Шрамко В. Класс ансамбля баянов (аккордеонов) Хрестоматия. Для 1-3 классов ДМШ. СПб., «Композитор», 2012</w:t>
      </w:r>
    </w:p>
    <w:p w:rsidR="00835312" w:rsidRPr="00835312" w:rsidRDefault="00835312" w:rsidP="00835312">
      <w:pPr>
        <w:spacing w:after="0" w:line="259" w:lineRule="auto"/>
        <w:ind w:left="566"/>
        <w:rPr>
          <w:rFonts w:ascii="Times New Roman" w:eastAsia="Times New Roman" w:hAnsi="Times New Roman" w:cs="Times New Roman"/>
          <w:b/>
          <w:color w:val="000000"/>
          <w:sz w:val="28"/>
          <w:lang w:eastAsia="en-US"/>
        </w:rPr>
      </w:pPr>
    </w:p>
    <w:p w:rsidR="00835312" w:rsidRPr="00835312" w:rsidRDefault="00835312" w:rsidP="00835312">
      <w:pPr>
        <w:spacing w:after="0" w:line="259" w:lineRule="auto"/>
        <w:ind w:left="566"/>
        <w:rPr>
          <w:rFonts w:ascii="Times New Roman" w:eastAsia="Times New Roman" w:hAnsi="Times New Roman" w:cs="Times New Roman"/>
          <w:color w:val="000000"/>
          <w:sz w:val="24"/>
          <w:lang w:eastAsia="en-US"/>
        </w:rPr>
      </w:pPr>
    </w:p>
    <w:p w:rsidR="00835312" w:rsidRPr="00835312" w:rsidRDefault="00835312" w:rsidP="00835312">
      <w:pPr>
        <w:numPr>
          <w:ilvl w:val="0"/>
          <w:numId w:val="5"/>
        </w:numPr>
        <w:spacing w:after="12" w:line="249" w:lineRule="auto"/>
        <w:ind w:right="64"/>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b/>
          <w:color w:val="000000"/>
          <w:sz w:val="28"/>
          <w:lang w:val="en-US" w:eastAsia="en-US"/>
        </w:rPr>
        <w:t>Примерный</w:t>
      </w:r>
      <w:proofErr w:type="spellEnd"/>
      <w:r w:rsidRPr="00835312">
        <w:rPr>
          <w:rFonts w:ascii="Times New Roman" w:eastAsia="Times New Roman" w:hAnsi="Times New Roman" w:cs="Times New Roman"/>
          <w:b/>
          <w:color w:val="000000"/>
          <w:sz w:val="28"/>
          <w:lang w:val="en-US" w:eastAsia="en-US"/>
        </w:rPr>
        <w:t xml:space="preserve"> </w:t>
      </w:r>
      <w:proofErr w:type="spellStart"/>
      <w:r w:rsidRPr="00835312">
        <w:rPr>
          <w:rFonts w:ascii="Times New Roman" w:eastAsia="Times New Roman" w:hAnsi="Times New Roman" w:cs="Times New Roman"/>
          <w:b/>
          <w:color w:val="000000"/>
          <w:sz w:val="28"/>
          <w:lang w:val="en-US" w:eastAsia="en-US"/>
        </w:rPr>
        <w:t>репертуарный</w:t>
      </w:r>
      <w:proofErr w:type="spellEnd"/>
      <w:r w:rsidRPr="00835312">
        <w:rPr>
          <w:rFonts w:ascii="Times New Roman" w:eastAsia="Times New Roman" w:hAnsi="Times New Roman" w:cs="Times New Roman"/>
          <w:b/>
          <w:color w:val="000000"/>
          <w:sz w:val="28"/>
          <w:lang w:val="en-US" w:eastAsia="en-US"/>
        </w:rPr>
        <w:t xml:space="preserve"> </w:t>
      </w:r>
      <w:proofErr w:type="spellStart"/>
      <w:r w:rsidRPr="00835312">
        <w:rPr>
          <w:rFonts w:ascii="Times New Roman" w:eastAsia="Times New Roman" w:hAnsi="Times New Roman" w:cs="Times New Roman"/>
          <w:b/>
          <w:color w:val="000000"/>
          <w:sz w:val="28"/>
          <w:lang w:val="en-US" w:eastAsia="en-US"/>
        </w:rPr>
        <w:t>список</w:t>
      </w:r>
      <w:proofErr w:type="spellEnd"/>
      <w:r w:rsidRPr="00835312">
        <w:rPr>
          <w:rFonts w:ascii="Times New Roman" w:eastAsia="Times New Roman" w:hAnsi="Times New Roman" w:cs="Times New Roman"/>
          <w:color w:val="000000"/>
          <w:sz w:val="28"/>
          <w:lang w:val="en-US" w:eastAsia="en-US"/>
        </w:rPr>
        <w:t>.</w:t>
      </w:r>
    </w:p>
    <w:p w:rsidR="00835312" w:rsidRPr="00835312" w:rsidRDefault="00835312" w:rsidP="00835312">
      <w:pPr>
        <w:spacing w:after="0" w:line="259" w:lineRule="auto"/>
        <w:ind w:left="1109"/>
        <w:rPr>
          <w:rFonts w:ascii="Times New Roman" w:eastAsia="Times New Roman" w:hAnsi="Times New Roman" w:cs="Times New Roman"/>
          <w:color w:val="000000"/>
          <w:sz w:val="24"/>
          <w:lang w:val="en-US"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Особое значение для учебно-воспитательной работы имеет подбор соответствующего репертуара. Главным критерием отбора произведений для исполнения является сохранение их идейно-художественного содержания. Подбор репертуара определяется актуальностью задач учебно-воспитательной работы.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Репертуар должен быть доступным, способствовать формированию ансамблевых навыков и развивать творческое воображение. Руководитель коллектива при выборе репертуара должен стремиться к тематическому разнообразию произведений, учитывать количество и уровень участников, соответствие технических трудностей произведения их возможностям, продумывать удобные и единообразные штрихи, рациональную аппликатуру и динамические оттенки. Учащиеся должны познакомиться с оригинальными сочинениями, созданные в разное время композиторами специально для оркестра </w:t>
      </w:r>
      <w:proofErr w:type="spellStart"/>
      <w:r w:rsidRPr="00835312">
        <w:rPr>
          <w:rFonts w:ascii="Times New Roman" w:eastAsia="Times New Roman" w:hAnsi="Times New Roman" w:cs="Times New Roman"/>
          <w:color w:val="000000"/>
          <w:sz w:val="24"/>
          <w:lang w:eastAsia="en-US"/>
        </w:rPr>
        <w:t>баяноваккордеонов</w:t>
      </w:r>
      <w:proofErr w:type="spellEnd"/>
      <w:r w:rsidRPr="00835312">
        <w:rPr>
          <w:rFonts w:ascii="Times New Roman" w:eastAsia="Times New Roman" w:hAnsi="Times New Roman" w:cs="Times New Roman"/>
          <w:color w:val="000000"/>
          <w:sz w:val="24"/>
          <w:lang w:eastAsia="en-US"/>
        </w:rPr>
        <w:t xml:space="preserve">, а также с лучшими образцами переложений (оркестровок) произведений разных авторов и стилей.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При выборе репертуара оркестра надо, прежде всего, руководствоваться степенью художественной ценности и сложности материала, качеством инструментовок и переложений. Использовать принцип последовательности, доступности материала. Учитывая перспективы роста, соблюдать принцип контрастности в отношении стилей, форм, жанров, художественных образов, характеров, темпов, динамики, включать в программу полифонические произведения, произведения русской и зарубежной классики, обработки народных мелодий и эстрадно-джазовые пьесы.</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Особое значение для учебно-воспитательной работы имеет подбор соответствующего репертуара. Главным критерием отбора произведений для исполнения является сохранение их идейно-художественного содержания. Подбор репертуара определяется актуальностью задач учебно-воспитательной работы.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Репертуар должен быть доступным, способствовать формированию ансамблевых навыков и развивать творческое воображение. Руководитель коллектива при выборе репертуара должен стремиться к тематическому разнообразию произведений, учитывать количество и уровень участников, соответствие технических трудностей произведения их возможностям, продумывать удобные и единообразные штрихи, рациональную аппликатуру и динамические оттенки. Учащиеся должны познакомиться с оригинальными сочинениями, созданные в разное время композиторами специально для оркестра </w:t>
      </w:r>
      <w:proofErr w:type="spellStart"/>
      <w:r w:rsidRPr="00835312">
        <w:rPr>
          <w:rFonts w:ascii="Times New Roman" w:eastAsia="Times New Roman" w:hAnsi="Times New Roman" w:cs="Times New Roman"/>
          <w:color w:val="000000"/>
          <w:sz w:val="24"/>
          <w:lang w:eastAsia="en-US"/>
        </w:rPr>
        <w:t>баяноваккордеонов</w:t>
      </w:r>
      <w:proofErr w:type="spellEnd"/>
      <w:r w:rsidRPr="00835312">
        <w:rPr>
          <w:rFonts w:ascii="Times New Roman" w:eastAsia="Times New Roman" w:hAnsi="Times New Roman" w:cs="Times New Roman"/>
          <w:color w:val="000000"/>
          <w:sz w:val="24"/>
          <w:lang w:eastAsia="en-US"/>
        </w:rPr>
        <w:t xml:space="preserve">, а также с лучшими образцами переложений (оркестровок) произведений разных авторов и стилей.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При выборе репертуара оркестра надо, прежде всего, руководствоваться степенью художественной ценности и сложности материала, качеством инструментовок и переложений. Использовать принцип последовательности, доступности материала. Учитывая перспективы роста, соблюдать принцип контрастности в отношении стилей, форм, жанров, художественных образов, характеров, темпов, динамики, включать в программу полифонические произведения, произведения русской и зарубежной классики, обработки народных мелодий и эстрадно-джазовые пьесы.</w:t>
      </w:r>
    </w:p>
    <w:p w:rsidR="00835312" w:rsidRPr="00835312" w:rsidRDefault="00835312" w:rsidP="00835312">
      <w:pPr>
        <w:spacing w:after="219" w:line="259" w:lineRule="auto"/>
        <w:ind w:left="509"/>
        <w:jc w:val="center"/>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1. Александров А. Былинный напев. //Пьесы для оркестра баянов. Вып.7. Сост.</w:t>
      </w:r>
    </w:p>
    <w:p w:rsidR="00835312" w:rsidRPr="00835312" w:rsidRDefault="00835312" w:rsidP="00835312">
      <w:pPr>
        <w:spacing w:after="16" w:line="248" w:lineRule="auto"/>
        <w:ind w:right="120" w:firstLine="284"/>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С.37-38.</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2. </w:t>
      </w:r>
      <w:proofErr w:type="spellStart"/>
      <w:r w:rsidRPr="00835312">
        <w:rPr>
          <w:rFonts w:ascii="Times New Roman" w:eastAsia="Times New Roman" w:hAnsi="Times New Roman" w:cs="Times New Roman"/>
          <w:color w:val="000000"/>
          <w:sz w:val="24"/>
          <w:lang w:eastAsia="en-US"/>
        </w:rPr>
        <w:t>Барток</w:t>
      </w:r>
      <w:proofErr w:type="spellEnd"/>
      <w:r w:rsidRPr="00835312">
        <w:rPr>
          <w:rFonts w:ascii="Times New Roman" w:eastAsia="Times New Roman" w:hAnsi="Times New Roman" w:cs="Times New Roman"/>
          <w:color w:val="000000"/>
          <w:sz w:val="24"/>
          <w:lang w:eastAsia="en-US"/>
        </w:rPr>
        <w:t xml:space="preserve"> Б. Вечер в деревне.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«Советский композитор». М.: 1970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 Бах И. С. Ария </w:t>
      </w:r>
      <w:proofErr w:type="spellStart"/>
      <w:r w:rsidRPr="00835312">
        <w:rPr>
          <w:rFonts w:ascii="Times New Roman" w:eastAsia="Times New Roman" w:hAnsi="Times New Roman" w:cs="Times New Roman"/>
          <w:color w:val="000000"/>
          <w:sz w:val="24"/>
          <w:lang w:eastAsia="en-US"/>
        </w:rPr>
        <w:t>Es</w:t>
      </w:r>
      <w:proofErr w:type="spellEnd"/>
      <w:r w:rsidRPr="00835312">
        <w:rPr>
          <w:rFonts w:ascii="Times New Roman" w:eastAsia="Times New Roman" w:hAnsi="Times New Roman" w:cs="Times New Roman"/>
          <w:color w:val="000000"/>
          <w:sz w:val="24"/>
          <w:lang w:eastAsia="en-US"/>
        </w:rPr>
        <w:t xml:space="preserve"> – </w:t>
      </w:r>
      <w:proofErr w:type="spellStart"/>
      <w:r w:rsidRPr="00835312">
        <w:rPr>
          <w:rFonts w:ascii="Times New Roman" w:eastAsia="Times New Roman" w:hAnsi="Times New Roman" w:cs="Times New Roman"/>
          <w:color w:val="000000"/>
          <w:sz w:val="24"/>
          <w:lang w:eastAsia="en-US"/>
        </w:rPr>
        <w:t>dur</w:t>
      </w:r>
      <w:proofErr w:type="spellEnd"/>
      <w:r w:rsidRPr="00835312">
        <w:rPr>
          <w:rFonts w:ascii="Times New Roman" w:eastAsia="Times New Roman" w:hAnsi="Times New Roman" w:cs="Times New Roman"/>
          <w:color w:val="000000"/>
          <w:sz w:val="24"/>
          <w:lang w:eastAsia="en-US"/>
        </w:rPr>
        <w:t xml:space="preserve">.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М.: «Советский композитор».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 Бах И.С. Сарабанда и гавот из Английской сюиты соль минор. //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С.107-115.</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 Бах И.С. Прелюдия до–минор.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П.Смирнов. Л.: Музыка, 1973. С.41-47.</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 </w:t>
      </w:r>
      <w:proofErr w:type="spellStart"/>
      <w:r w:rsidRPr="00835312">
        <w:rPr>
          <w:rFonts w:ascii="Times New Roman" w:eastAsia="Times New Roman" w:hAnsi="Times New Roman" w:cs="Times New Roman"/>
          <w:color w:val="000000"/>
          <w:sz w:val="24"/>
          <w:lang w:eastAsia="en-US"/>
        </w:rPr>
        <w:t>Боккерини</w:t>
      </w:r>
      <w:proofErr w:type="spellEnd"/>
      <w:r w:rsidRPr="00835312">
        <w:rPr>
          <w:rFonts w:ascii="Times New Roman" w:eastAsia="Times New Roman" w:hAnsi="Times New Roman" w:cs="Times New Roman"/>
          <w:color w:val="000000"/>
          <w:sz w:val="24"/>
          <w:lang w:eastAsia="en-US"/>
        </w:rPr>
        <w:t xml:space="preserve"> Л. Менуэт.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М.: «Советский композитор».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7. </w:t>
      </w:r>
      <w:proofErr w:type="spellStart"/>
      <w:r w:rsidRPr="00835312">
        <w:rPr>
          <w:rFonts w:ascii="Times New Roman" w:eastAsia="Times New Roman" w:hAnsi="Times New Roman" w:cs="Times New Roman"/>
          <w:color w:val="000000"/>
          <w:sz w:val="24"/>
          <w:lang w:eastAsia="en-US"/>
        </w:rPr>
        <w:t>Биберган</w:t>
      </w:r>
      <w:proofErr w:type="spellEnd"/>
      <w:r w:rsidRPr="00835312">
        <w:rPr>
          <w:rFonts w:ascii="Times New Roman" w:eastAsia="Times New Roman" w:hAnsi="Times New Roman" w:cs="Times New Roman"/>
          <w:color w:val="000000"/>
          <w:sz w:val="24"/>
          <w:lang w:eastAsia="en-US"/>
        </w:rPr>
        <w:t xml:space="preserve"> В. Полька-буфф. </w:t>
      </w:r>
      <w:proofErr w:type="spellStart"/>
      <w:r w:rsidRPr="00835312">
        <w:rPr>
          <w:rFonts w:ascii="Times New Roman" w:eastAsia="Times New Roman" w:hAnsi="Times New Roman" w:cs="Times New Roman"/>
          <w:color w:val="000000"/>
          <w:sz w:val="24"/>
          <w:lang w:eastAsia="en-US"/>
        </w:rPr>
        <w:t>Инстр</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В.Конова</w:t>
      </w:r>
      <w:proofErr w:type="spellEnd"/>
      <w:r w:rsidRPr="00835312">
        <w:rPr>
          <w:rFonts w:ascii="Times New Roman" w:eastAsia="Times New Roman" w:hAnsi="Times New Roman" w:cs="Times New Roman"/>
          <w:color w:val="000000"/>
          <w:sz w:val="24"/>
          <w:lang w:eastAsia="en-US"/>
        </w:rPr>
        <w:t xml:space="preserve">. //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А.Потапова. СПб.: Гармония, 2005. C. 75-85.</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8. Вейся, </w:t>
      </w:r>
      <w:proofErr w:type="spellStart"/>
      <w:r w:rsidRPr="00835312">
        <w:rPr>
          <w:rFonts w:ascii="Times New Roman" w:eastAsia="Times New Roman" w:hAnsi="Times New Roman" w:cs="Times New Roman"/>
          <w:color w:val="000000"/>
          <w:sz w:val="24"/>
          <w:lang w:eastAsia="en-US"/>
        </w:rPr>
        <w:t>капустка</w:t>
      </w:r>
      <w:proofErr w:type="spellEnd"/>
      <w:r w:rsidRPr="00835312">
        <w:rPr>
          <w:rFonts w:ascii="Times New Roman" w:eastAsia="Times New Roman" w:hAnsi="Times New Roman" w:cs="Times New Roman"/>
          <w:color w:val="000000"/>
          <w:sz w:val="24"/>
          <w:lang w:eastAsia="en-US"/>
        </w:rPr>
        <w:t xml:space="preserve">. Р.Н.П. Обр. </w:t>
      </w:r>
      <w:proofErr w:type="spellStart"/>
      <w:r w:rsidRPr="00835312">
        <w:rPr>
          <w:rFonts w:ascii="Times New Roman" w:eastAsia="Times New Roman" w:hAnsi="Times New Roman" w:cs="Times New Roman"/>
          <w:color w:val="000000"/>
          <w:sz w:val="24"/>
          <w:lang w:eastAsia="en-US"/>
        </w:rPr>
        <w:t>А.Шалаева</w:t>
      </w:r>
      <w:proofErr w:type="spellEnd"/>
      <w:r w:rsidRPr="00835312">
        <w:rPr>
          <w:rFonts w:ascii="Times New Roman" w:eastAsia="Times New Roman" w:hAnsi="Times New Roman" w:cs="Times New Roman"/>
          <w:color w:val="000000"/>
          <w:sz w:val="24"/>
          <w:lang w:eastAsia="en-US"/>
        </w:rPr>
        <w:t xml:space="preserve">.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С.9-14.</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9. </w:t>
      </w:r>
      <w:proofErr w:type="spellStart"/>
      <w:r w:rsidRPr="00835312">
        <w:rPr>
          <w:rFonts w:ascii="Times New Roman" w:eastAsia="Times New Roman" w:hAnsi="Times New Roman" w:cs="Times New Roman"/>
          <w:color w:val="000000"/>
          <w:sz w:val="24"/>
          <w:lang w:eastAsia="en-US"/>
        </w:rPr>
        <w:t>Гедике</w:t>
      </w:r>
      <w:proofErr w:type="spellEnd"/>
      <w:r w:rsidRPr="00835312">
        <w:rPr>
          <w:rFonts w:ascii="Times New Roman" w:eastAsia="Times New Roman" w:hAnsi="Times New Roman" w:cs="Times New Roman"/>
          <w:color w:val="000000"/>
          <w:sz w:val="24"/>
          <w:lang w:eastAsia="en-US"/>
        </w:rPr>
        <w:t xml:space="preserve"> А. Миниатюра. Хрестоматия для ансамблей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7. М.: «</w:t>
      </w:r>
      <w:proofErr w:type="spellStart"/>
      <w:r w:rsidRPr="00835312">
        <w:rPr>
          <w:rFonts w:ascii="Times New Roman" w:eastAsia="Times New Roman" w:hAnsi="Times New Roman" w:cs="Times New Roman"/>
          <w:color w:val="000000"/>
          <w:sz w:val="24"/>
          <w:lang w:eastAsia="en-US"/>
        </w:rPr>
        <w:t>Музгиз</w:t>
      </w:r>
      <w:proofErr w:type="spellEnd"/>
      <w:r w:rsidRPr="00835312">
        <w:rPr>
          <w:rFonts w:ascii="Times New Roman" w:eastAsia="Times New Roman" w:hAnsi="Times New Roman" w:cs="Times New Roman"/>
          <w:color w:val="000000"/>
          <w:sz w:val="24"/>
          <w:lang w:eastAsia="en-US"/>
        </w:rPr>
        <w:t>». 1961.</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10. Гладков Г. Песня друзей из м/ф «Бременские музыканты». /</w:t>
      </w:r>
      <w:proofErr w:type="gramStart"/>
      <w:r w:rsidRPr="00835312">
        <w:rPr>
          <w:rFonts w:ascii="Times New Roman" w:eastAsia="Times New Roman" w:hAnsi="Times New Roman" w:cs="Times New Roman"/>
          <w:color w:val="000000"/>
          <w:sz w:val="24"/>
          <w:lang w:eastAsia="en-US"/>
        </w:rPr>
        <w:t>/«</w:t>
      </w:r>
      <w:proofErr w:type="gramEnd"/>
      <w:r w:rsidRPr="00835312">
        <w:rPr>
          <w:rFonts w:ascii="Times New Roman" w:eastAsia="Times New Roman" w:hAnsi="Times New Roman" w:cs="Times New Roman"/>
          <w:color w:val="000000"/>
          <w:sz w:val="24"/>
          <w:lang w:eastAsia="en-US"/>
        </w:rPr>
        <w:t xml:space="preserve">От простого к сложному». Ансамбли </w:t>
      </w:r>
      <w:proofErr w:type="spellStart"/>
      <w:r w:rsidRPr="00835312">
        <w:rPr>
          <w:rFonts w:ascii="Times New Roman" w:eastAsia="Times New Roman" w:hAnsi="Times New Roman" w:cs="Times New Roman"/>
          <w:color w:val="000000"/>
          <w:sz w:val="24"/>
          <w:lang w:eastAsia="en-US"/>
        </w:rPr>
        <w:t>бачянистов</w:t>
      </w:r>
      <w:proofErr w:type="spellEnd"/>
      <w:r w:rsidRPr="00835312">
        <w:rPr>
          <w:rFonts w:ascii="Times New Roman" w:eastAsia="Times New Roman" w:hAnsi="Times New Roman" w:cs="Times New Roman"/>
          <w:color w:val="000000"/>
          <w:sz w:val="24"/>
          <w:lang w:eastAsia="en-US"/>
        </w:rPr>
        <w:t>-аккордеонистов. Вып.1.СПб.: «Композитор». 2012.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11. Глиэр Р. Гимн великому городу. Из балета «Медный всадник».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С.93-99.</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12. Глиэр Р. Сожаление. //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А.Сурков. М.: Советский композитор, 1976. С. 30-33.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13. Григ Э. Элегия.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2. «Советский композитор». М.: 1970.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14. Григ Э. Родная песня.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М.: «Советский композитор».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15. Григ Э. Листок из альбома.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«Советский композитор». М.: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16. Дога Е. Портрет из музыки к к/ф «Портрет жены художника». Популярные лирические произведения для оркестра гармоник. Сост. </w:t>
      </w:r>
      <w:proofErr w:type="spellStart"/>
      <w:r w:rsidRPr="00835312">
        <w:rPr>
          <w:rFonts w:ascii="Times New Roman" w:eastAsia="Times New Roman" w:hAnsi="Times New Roman" w:cs="Times New Roman"/>
          <w:color w:val="000000"/>
          <w:sz w:val="24"/>
          <w:lang w:eastAsia="en-US"/>
        </w:rPr>
        <w:t>В.Ильенков</w:t>
      </w:r>
      <w:proofErr w:type="spellEnd"/>
      <w:r w:rsidRPr="00835312">
        <w:rPr>
          <w:rFonts w:ascii="Times New Roman" w:eastAsia="Times New Roman" w:hAnsi="Times New Roman" w:cs="Times New Roman"/>
          <w:color w:val="000000"/>
          <w:sz w:val="24"/>
          <w:lang w:eastAsia="en-US"/>
        </w:rPr>
        <w:t>. СПб.: «Композитор», 2003.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17. Донцы-молодцы. Р.Н.П. обр. </w:t>
      </w:r>
      <w:proofErr w:type="spellStart"/>
      <w:r w:rsidRPr="00835312">
        <w:rPr>
          <w:rFonts w:ascii="Times New Roman" w:eastAsia="Times New Roman" w:hAnsi="Times New Roman" w:cs="Times New Roman"/>
          <w:color w:val="000000"/>
          <w:sz w:val="24"/>
          <w:lang w:eastAsia="en-US"/>
        </w:rPr>
        <w:t>А.Шалова</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инстр</w:t>
      </w:r>
      <w:proofErr w:type="spellEnd"/>
      <w:r w:rsidRPr="00835312">
        <w:rPr>
          <w:rFonts w:ascii="Times New Roman" w:eastAsia="Times New Roman" w:hAnsi="Times New Roman" w:cs="Times New Roman"/>
          <w:color w:val="000000"/>
          <w:sz w:val="24"/>
          <w:lang w:eastAsia="en-US"/>
        </w:rPr>
        <w:t xml:space="preserve">. Е.Коновой.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3. Партитура. Сост. А.Потапова. СПб.: Гармония, 2005. C. 45-60. 18. </w:t>
      </w:r>
      <w:proofErr w:type="spellStart"/>
      <w:r w:rsidRPr="00835312">
        <w:rPr>
          <w:rFonts w:ascii="Times New Roman" w:eastAsia="Times New Roman" w:hAnsi="Times New Roman" w:cs="Times New Roman"/>
          <w:color w:val="000000"/>
          <w:sz w:val="24"/>
          <w:lang w:eastAsia="en-US"/>
        </w:rPr>
        <w:t>Доренский</w:t>
      </w:r>
      <w:proofErr w:type="spellEnd"/>
      <w:r w:rsidRPr="00835312">
        <w:rPr>
          <w:rFonts w:ascii="Times New Roman" w:eastAsia="Times New Roman" w:hAnsi="Times New Roman" w:cs="Times New Roman"/>
          <w:color w:val="000000"/>
          <w:sz w:val="24"/>
          <w:lang w:eastAsia="en-US"/>
        </w:rPr>
        <w:t xml:space="preserve"> А. Веселое настроение. «Весёлые друзья». //Пьесы для ансамблей баянистов и аккордеонистов. Учебное пособие. II–V классы ДМШ. СПб: «Композитор». 2013.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19. Ехал казак за Дунай. </w:t>
      </w:r>
      <w:proofErr w:type="spellStart"/>
      <w:r w:rsidRPr="00835312">
        <w:rPr>
          <w:rFonts w:ascii="Times New Roman" w:eastAsia="Times New Roman" w:hAnsi="Times New Roman" w:cs="Times New Roman"/>
          <w:color w:val="000000"/>
          <w:sz w:val="24"/>
          <w:lang w:eastAsia="en-US"/>
        </w:rPr>
        <w:t>Укр.н.п</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Обр.А.Шалова</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инстр</w:t>
      </w:r>
      <w:proofErr w:type="spellEnd"/>
      <w:r w:rsidRPr="00835312">
        <w:rPr>
          <w:rFonts w:ascii="Times New Roman" w:eastAsia="Times New Roman" w:hAnsi="Times New Roman" w:cs="Times New Roman"/>
          <w:color w:val="000000"/>
          <w:sz w:val="24"/>
          <w:lang w:eastAsia="en-US"/>
        </w:rPr>
        <w:t xml:space="preserve">. Е.Коновой. //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Партитура. Сост. А.Потапова. СПб.: Гармония, 2005. C. 28-33.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20. Зверев А. Лесной ручеек. </w:t>
      </w:r>
      <w:proofErr w:type="spellStart"/>
      <w:r w:rsidRPr="00835312">
        <w:rPr>
          <w:rFonts w:ascii="Times New Roman" w:eastAsia="Times New Roman" w:hAnsi="Times New Roman" w:cs="Times New Roman"/>
          <w:color w:val="000000"/>
          <w:sz w:val="24"/>
          <w:lang w:eastAsia="en-US"/>
        </w:rPr>
        <w:t>Инстр.В.Конова</w:t>
      </w:r>
      <w:proofErr w:type="spellEnd"/>
      <w:r w:rsidRPr="00835312">
        <w:rPr>
          <w:rFonts w:ascii="Times New Roman" w:eastAsia="Times New Roman" w:hAnsi="Times New Roman" w:cs="Times New Roman"/>
          <w:color w:val="000000"/>
          <w:sz w:val="24"/>
          <w:lang w:eastAsia="en-US"/>
        </w:rPr>
        <w:t xml:space="preserve">.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1. Партитура. Сост. А.Потапова. СПб.: Гармония, 2005. C. 74-81. 21. Иванов В. Прелюдия. //Ансамбли для баянов и аккордеонов. Сост. </w:t>
      </w:r>
      <w:proofErr w:type="spellStart"/>
      <w:r w:rsidRPr="00835312">
        <w:rPr>
          <w:rFonts w:ascii="Times New Roman" w:eastAsia="Times New Roman" w:hAnsi="Times New Roman" w:cs="Times New Roman"/>
          <w:color w:val="000000"/>
          <w:sz w:val="24"/>
          <w:lang w:eastAsia="en-US"/>
        </w:rPr>
        <w:t>Гречухина</w:t>
      </w:r>
      <w:proofErr w:type="spellEnd"/>
      <w:r w:rsidRPr="00835312">
        <w:rPr>
          <w:rFonts w:ascii="Times New Roman" w:eastAsia="Times New Roman" w:hAnsi="Times New Roman" w:cs="Times New Roman"/>
          <w:color w:val="000000"/>
          <w:sz w:val="24"/>
          <w:lang w:eastAsia="en-US"/>
        </w:rPr>
        <w:t xml:space="preserve"> Р. СПб.: «Композитор». 2012.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22. </w:t>
      </w:r>
      <w:proofErr w:type="spellStart"/>
      <w:r w:rsidRPr="00835312">
        <w:rPr>
          <w:rFonts w:ascii="Times New Roman" w:eastAsia="Times New Roman" w:hAnsi="Times New Roman" w:cs="Times New Roman"/>
          <w:color w:val="000000"/>
          <w:sz w:val="24"/>
          <w:lang w:eastAsia="en-US"/>
        </w:rPr>
        <w:t>Казелла</w:t>
      </w:r>
      <w:proofErr w:type="spellEnd"/>
      <w:r w:rsidRPr="00835312">
        <w:rPr>
          <w:rFonts w:ascii="Times New Roman" w:eastAsia="Times New Roman" w:hAnsi="Times New Roman" w:cs="Times New Roman"/>
          <w:color w:val="000000"/>
          <w:sz w:val="24"/>
          <w:lang w:eastAsia="en-US"/>
        </w:rPr>
        <w:t xml:space="preserve"> А. Галоп.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«Советский композитор». М.: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23. «Как на Волге-матушке, на быстрой реке». Обр. С. Крюковского. //Хрестоматия для ансамблей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7. М.: «</w:t>
      </w:r>
      <w:proofErr w:type="spellStart"/>
      <w:r w:rsidRPr="00835312">
        <w:rPr>
          <w:rFonts w:ascii="Times New Roman" w:eastAsia="Times New Roman" w:hAnsi="Times New Roman" w:cs="Times New Roman"/>
          <w:color w:val="000000"/>
          <w:sz w:val="24"/>
          <w:lang w:eastAsia="en-US"/>
        </w:rPr>
        <w:t>Музгиз</w:t>
      </w:r>
      <w:proofErr w:type="spellEnd"/>
      <w:r w:rsidRPr="00835312">
        <w:rPr>
          <w:rFonts w:ascii="Times New Roman" w:eastAsia="Times New Roman" w:hAnsi="Times New Roman" w:cs="Times New Roman"/>
          <w:color w:val="000000"/>
          <w:sz w:val="24"/>
          <w:lang w:eastAsia="en-US"/>
        </w:rPr>
        <w:t>». 1961.</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24. Калинников В. Грустная песенка. //Пьесы для оркестра баянов. Вып.7. Сост.</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С.39-41.</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25. «Что от терема да терема». Р.Н.П. Обр. А.Марьина.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С.42-47.</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26. </w:t>
      </w:r>
      <w:proofErr w:type="spellStart"/>
      <w:r w:rsidRPr="00835312">
        <w:rPr>
          <w:rFonts w:ascii="Times New Roman" w:eastAsia="Times New Roman" w:hAnsi="Times New Roman" w:cs="Times New Roman"/>
          <w:color w:val="000000"/>
          <w:sz w:val="24"/>
          <w:lang w:eastAsia="en-US"/>
        </w:rPr>
        <w:t>Кабалевский</w:t>
      </w:r>
      <w:proofErr w:type="spellEnd"/>
      <w:r w:rsidRPr="00835312">
        <w:rPr>
          <w:rFonts w:ascii="Times New Roman" w:eastAsia="Times New Roman" w:hAnsi="Times New Roman" w:cs="Times New Roman"/>
          <w:color w:val="000000"/>
          <w:sz w:val="24"/>
          <w:lang w:eastAsia="en-US"/>
        </w:rPr>
        <w:t xml:space="preserve"> Д. Галоп из сюиты «Комедианты».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С.65-71.</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27. </w:t>
      </w:r>
      <w:proofErr w:type="spellStart"/>
      <w:r w:rsidRPr="00835312">
        <w:rPr>
          <w:rFonts w:ascii="Times New Roman" w:eastAsia="Times New Roman" w:hAnsi="Times New Roman" w:cs="Times New Roman"/>
          <w:color w:val="000000"/>
          <w:sz w:val="24"/>
          <w:lang w:eastAsia="en-US"/>
        </w:rPr>
        <w:t>Кабалевский</w:t>
      </w:r>
      <w:proofErr w:type="spellEnd"/>
      <w:r w:rsidRPr="00835312">
        <w:rPr>
          <w:rFonts w:ascii="Times New Roman" w:eastAsia="Times New Roman" w:hAnsi="Times New Roman" w:cs="Times New Roman"/>
          <w:color w:val="000000"/>
          <w:sz w:val="24"/>
          <w:lang w:eastAsia="en-US"/>
        </w:rPr>
        <w:t xml:space="preserve"> Д. Воинственный танец. //Пьесы для оркестра баянов. Вып.7. Сост.</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С.52-55.</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28. </w:t>
      </w:r>
      <w:proofErr w:type="spellStart"/>
      <w:r w:rsidRPr="00835312">
        <w:rPr>
          <w:rFonts w:ascii="Times New Roman" w:eastAsia="Times New Roman" w:hAnsi="Times New Roman" w:cs="Times New Roman"/>
          <w:color w:val="000000"/>
          <w:sz w:val="24"/>
          <w:lang w:eastAsia="en-US"/>
        </w:rPr>
        <w:t>Кноблаухкопф</w:t>
      </w:r>
      <w:proofErr w:type="spellEnd"/>
      <w:r w:rsidRPr="00835312">
        <w:rPr>
          <w:rFonts w:ascii="Times New Roman" w:eastAsia="Times New Roman" w:hAnsi="Times New Roman" w:cs="Times New Roman"/>
          <w:color w:val="000000"/>
          <w:sz w:val="24"/>
          <w:lang w:eastAsia="en-US"/>
        </w:rPr>
        <w:t xml:space="preserve"> А. «Дума о любимом человеке. /</w:t>
      </w:r>
      <w:proofErr w:type="gramStart"/>
      <w:r w:rsidRPr="00835312">
        <w:rPr>
          <w:rFonts w:ascii="Times New Roman" w:eastAsia="Times New Roman" w:hAnsi="Times New Roman" w:cs="Times New Roman"/>
          <w:color w:val="000000"/>
          <w:sz w:val="24"/>
          <w:lang w:eastAsia="en-US"/>
        </w:rPr>
        <w:t>/«</w:t>
      </w:r>
      <w:proofErr w:type="gramEnd"/>
      <w:r w:rsidRPr="00835312">
        <w:rPr>
          <w:rFonts w:ascii="Times New Roman" w:eastAsia="Times New Roman" w:hAnsi="Times New Roman" w:cs="Times New Roman"/>
          <w:color w:val="000000"/>
          <w:sz w:val="24"/>
          <w:lang w:eastAsia="en-US"/>
        </w:rPr>
        <w:t xml:space="preserve">От простого к сложному». Ансамбли </w:t>
      </w:r>
      <w:proofErr w:type="spellStart"/>
      <w:r w:rsidRPr="00835312">
        <w:rPr>
          <w:rFonts w:ascii="Times New Roman" w:eastAsia="Times New Roman" w:hAnsi="Times New Roman" w:cs="Times New Roman"/>
          <w:color w:val="000000"/>
          <w:sz w:val="24"/>
          <w:lang w:eastAsia="en-US"/>
        </w:rPr>
        <w:t>бачянистов</w:t>
      </w:r>
      <w:proofErr w:type="spellEnd"/>
      <w:r w:rsidRPr="00835312">
        <w:rPr>
          <w:rFonts w:ascii="Times New Roman" w:eastAsia="Times New Roman" w:hAnsi="Times New Roman" w:cs="Times New Roman"/>
          <w:color w:val="000000"/>
          <w:sz w:val="24"/>
          <w:lang w:eastAsia="en-US"/>
        </w:rPr>
        <w:t>-аккордеонистов. Вып.1.СПб.: «Композитор». 2012.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29. </w:t>
      </w:r>
      <w:proofErr w:type="spellStart"/>
      <w:r w:rsidRPr="00835312">
        <w:rPr>
          <w:rFonts w:ascii="Times New Roman" w:eastAsia="Times New Roman" w:hAnsi="Times New Roman" w:cs="Times New Roman"/>
          <w:color w:val="000000"/>
          <w:sz w:val="24"/>
          <w:lang w:eastAsia="en-US"/>
        </w:rPr>
        <w:t>Крейн.А</w:t>
      </w:r>
      <w:proofErr w:type="spellEnd"/>
      <w:r w:rsidRPr="00835312">
        <w:rPr>
          <w:rFonts w:ascii="Times New Roman" w:eastAsia="Times New Roman" w:hAnsi="Times New Roman" w:cs="Times New Roman"/>
          <w:color w:val="000000"/>
          <w:sz w:val="24"/>
          <w:lang w:eastAsia="en-US"/>
        </w:rPr>
        <w:t xml:space="preserve">. Хабанера из музыки к пьесе «Учитель танцев».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С.100-106.</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30. </w:t>
      </w:r>
      <w:proofErr w:type="spellStart"/>
      <w:r w:rsidRPr="00835312">
        <w:rPr>
          <w:rFonts w:ascii="Times New Roman" w:eastAsia="Times New Roman" w:hAnsi="Times New Roman" w:cs="Times New Roman"/>
          <w:color w:val="000000"/>
          <w:sz w:val="24"/>
          <w:lang w:eastAsia="en-US"/>
        </w:rPr>
        <w:t>Крылатов</w:t>
      </w:r>
      <w:proofErr w:type="spellEnd"/>
      <w:r w:rsidRPr="00835312">
        <w:rPr>
          <w:rFonts w:ascii="Times New Roman" w:eastAsia="Times New Roman" w:hAnsi="Times New Roman" w:cs="Times New Roman"/>
          <w:color w:val="000000"/>
          <w:sz w:val="24"/>
          <w:lang w:eastAsia="en-US"/>
        </w:rPr>
        <w:t xml:space="preserve"> Е. Колыбельная медведицы из м/ф «Умка» /</w:t>
      </w:r>
      <w:proofErr w:type="gramStart"/>
      <w:r w:rsidRPr="00835312">
        <w:rPr>
          <w:rFonts w:ascii="Times New Roman" w:eastAsia="Times New Roman" w:hAnsi="Times New Roman" w:cs="Times New Roman"/>
          <w:color w:val="000000"/>
          <w:sz w:val="24"/>
          <w:lang w:eastAsia="en-US"/>
        </w:rPr>
        <w:t>/«</w:t>
      </w:r>
      <w:proofErr w:type="gramEnd"/>
      <w:r w:rsidRPr="00835312">
        <w:rPr>
          <w:rFonts w:ascii="Times New Roman" w:eastAsia="Times New Roman" w:hAnsi="Times New Roman" w:cs="Times New Roman"/>
          <w:color w:val="000000"/>
          <w:sz w:val="24"/>
          <w:lang w:eastAsia="en-US"/>
        </w:rPr>
        <w:t xml:space="preserve">От простого к сложному». Ансамбли </w:t>
      </w:r>
      <w:proofErr w:type="spellStart"/>
      <w:r w:rsidRPr="00835312">
        <w:rPr>
          <w:rFonts w:ascii="Times New Roman" w:eastAsia="Times New Roman" w:hAnsi="Times New Roman" w:cs="Times New Roman"/>
          <w:color w:val="000000"/>
          <w:sz w:val="24"/>
          <w:lang w:eastAsia="en-US"/>
        </w:rPr>
        <w:t>бачянистов</w:t>
      </w:r>
      <w:proofErr w:type="spellEnd"/>
      <w:r w:rsidRPr="00835312">
        <w:rPr>
          <w:rFonts w:ascii="Times New Roman" w:eastAsia="Times New Roman" w:hAnsi="Times New Roman" w:cs="Times New Roman"/>
          <w:color w:val="000000"/>
          <w:sz w:val="24"/>
          <w:lang w:eastAsia="en-US"/>
        </w:rPr>
        <w:t>-аккордеонистов. Вып.1.СПб.: «Композитор». 2012.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31. «Кума». Р.Н.П. Обр. А.Александрова. //Пьесы для оркестра баянов. Вып.7. Сост.</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С.34-36.</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32. Кюи Ц. Восточная мелодия.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М.: «Советский композитор».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33. Лядов А. Музыкальная табакерка.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2. «Советский композитор». М.: 1970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34. Лядов А. Протяжная.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«Советский композитор». М.: 1970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35. А. Лядов. Плясовая.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«Советский композитор». М.: 1970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36. Лядов А. Колыбельная.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«Советский композитор». М.: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37. Мак-</w:t>
      </w:r>
      <w:proofErr w:type="spellStart"/>
      <w:r w:rsidRPr="00835312">
        <w:rPr>
          <w:rFonts w:ascii="Times New Roman" w:eastAsia="Times New Roman" w:hAnsi="Times New Roman" w:cs="Times New Roman"/>
          <w:color w:val="000000"/>
          <w:sz w:val="24"/>
          <w:lang w:eastAsia="en-US"/>
        </w:rPr>
        <w:t>Доуэлл</w:t>
      </w:r>
      <w:proofErr w:type="spellEnd"/>
      <w:r w:rsidRPr="00835312">
        <w:rPr>
          <w:rFonts w:ascii="Times New Roman" w:eastAsia="Times New Roman" w:hAnsi="Times New Roman" w:cs="Times New Roman"/>
          <w:color w:val="000000"/>
          <w:sz w:val="24"/>
          <w:lang w:eastAsia="en-US"/>
        </w:rPr>
        <w:t xml:space="preserve"> Э. Летняя песня.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М.: «Советский композитор».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38. Манчини Г. Шарада. //Популярные лирические произведения для оркестра гармоник. Сост. </w:t>
      </w:r>
      <w:proofErr w:type="spellStart"/>
      <w:r w:rsidRPr="00835312">
        <w:rPr>
          <w:rFonts w:ascii="Times New Roman" w:eastAsia="Times New Roman" w:hAnsi="Times New Roman" w:cs="Times New Roman"/>
          <w:color w:val="000000"/>
          <w:sz w:val="24"/>
          <w:lang w:eastAsia="en-US"/>
        </w:rPr>
        <w:t>В.Ильенков</w:t>
      </w:r>
      <w:proofErr w:type="spellEnd"/>
      <w:r w:rsidRPr="00835312">
        <w:rPr>
          <w:rFonts w:ascii="Times New Roman" w:eastAsia="Times New Roman" w:hAnsi="Times New Roman" w:cs="Times New Roman"/>
          <w:color w:val="000000"/>
          <w:sz w:val="24"/>
          <w:lang w:eastAsia="en-US"/>
        </w:rPr>
        <w:t>. СПб.: «Композитор», 2003.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39. </w:t>
      </w:r>
      <w:proofErr w:type="spellStart"/>
      <w:r w:rsidRPr="00835312">
        <w:rPr>
          <w:rFonts w:ascii="Times New Roman" w:eastAsia="Times New Roman" w:hAnsi="Times New Roman" w:cs="Times New Roman"/>
          <w:color w:val="000000"/>
          <w:sz w:val="24"/>
          <w:lang w:eastAsia="en-US"/>
        </w:rPr>
        <w:t>Мориа</w:t>
      </w:r>
      <w:proofErr w:type="spellEnd"/>
      <w:r w:rsidRPr="00835312">
        <w:rPr>
          <w:rFonts w:ascii="Times New Roman" w:eastAsia="Times New Roman" w:hAnsi="Times New Roman" w:cs="Times New Roman"/>
          <w:color w:val="000000"/>
          <w:sz w:val="24"/>
          <w:lang w:eastAsia="en-US"/>
        </w:rPr>
        <w:t xml:space="preserve"> П. Токката. //Популярные лирические произведения для оркестра гармоник. Сост. </w:t>
      </w:r>
      <w:proofErr w:type="spellStart"/>
      <w:r w:rsidRPr="00835312">
        <w:rPr>
          <w:rFonts w:ascii="Times New Roman" w:eastAsia="Times New Roman" w:hAnsi="Times New Roman" w:cs="Times New Roman"/>
          <w:color w:val="000000"/>
          <w:sz w:val="24"/>
          <w:lang w:eastAsia="en-US"/>
        </w:rPr>
        <w:t>В.Ильенков</w:t>
      </w:r>
      <w:proofErr w:type="spellEnd"/>
      <w:r w:rsidRPr="00835312">
        <w:rPr>
          <w:rFonts w:ascii="Times New Roman" w:eastAsia="Times New Roman" w:hAnsi="Times New Roman" w:cs="Times New Roman"/>
          <w:color w:val="000000"/>
          <w:sz w:val="24"/>
          <w:lang w:eastAsia="en-US"/>
        </w:rPr>
        <w:t>. СПб.: «Композитор», 2003.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40. </w:t>
      </w:r>
      <w:proofErr w:type="spellStart"/>
      <w:r w:rsidRPr="00835312">
        <w:rPr>
          <w:rFonts w:ascii="Times New Roman" w:eastAsia="Times New Roman" w:hAnsi="Times New Roman" w:cs="Times New Roman"/>
          <w:color w:val="000000"/>
          <w:sz w:val="24"/>
          <w:lang w:eastAsia="en-US"/>
        </w:rPr>
        <w:t>Мясков</w:t>
      </w:r>
      <w:proofErr w:type="spellEnd"/>
      <w:r w:rsidRPr="00835312">
        <w:rPr>
          <w:rFonts w:ascii="Times New Roman" w:eastAsia="Times New Roman" w:hAnsi="Times New Roman" w:cs="Times New Roman"/>
          <w:color w:val="000000"/>
          <w:sz w:val="24"/>
          <w:lang w:eastAsia="en-US"/>
        </w:rPr>
        <w:t xml:space="preserve"> К. Кукушка. Из детской сюиты «В лесу у юннатов».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С.56-59.</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41. </w:t>
      </w:r>
      <w:proofErr w:type="spellStart"/>
      <w:r w:rsidRPr="00835312">
        <w:rPr>
          <w:rFonts w:ascii="Times New Roman" w:eastAsia="Times New Roman" w:hAnsi="Times New Roman" w:cs="Times New Roman"/>
          <w:color w:val="000000"/>
          <w:sz w:val="24"/>
          <w:lang w:eastAsia="en-US"/>
        </w:rPr>
        <w:t>Мясковский</w:t>
      </w:r>
      <w:proofErr w:type="spellEnd"/>
      <w:r w:rsidRPr="00835312">
        <w:rPr>
          <w:rFonts w:ascii="Times New Roman" w:eastAsia="Times New Roman" w:hAnsi="Times New Roman" w:cs="Times New Roman"/>
          <w:color w:val="000000"/>
          <w:sz w:val="24"/>
          <w:lang w:eastAsia="en-US"/>
        </w:rPr>
        <w:t xml:space="preserve"> Н. Анданте. //Пьесы для оркестра баянов. Вып.7. Партитура. Сост.</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С.60-64.</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42. «На море </w:t>
      </w:r>
      <w:proofErr w:type="spellStart"/>
      <w:r w:rsidRPr="00835312">
        <w:rPr>
          <w:rFonts w:ascii="Times New Roman" w:eastAsia="Times New Roman" w:hAnsi="Times New Roman" w:cs="Times New Roman"/>
          <w:color w:val="000000"/>
          <w:sz w:val="24"/>
          <w:lang w:eastAsia="en-US"/>
        </w:rPr>
        <w:t>утушка</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купалася</w:t>
      </w:r>
      <w:proofErr w:type="spellEnd"/>
      <w:r w:rsidRPr="00835312">
        <w:rPr>
          <w:rFonts w:ascii="Times New Roman" w:eastAsia="Times New Roman" w:hAnsi="Times New Roman" w:cs="Times New Roman"/>
          <w:color w:val="000000"/>
          <w:sz w:val="24"/>
          <w:lang w:eastAsia="en-US"/>
        </w:rPr>
        <w:t xml:space="preserve">» Обр. П. Чайковского.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 «Советский композитор». М.: 1970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43. На матушке Волге, на быстрой реке. Р.Н.П. обр. В.Крюковского.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С.3-8.</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44. «Ой, при лужке, при лужке». Обр. </w:t>
      </w:r>
      <w:proofErr w:type="spellStart"/>
      <w:r w:rsidRPr="00835312">
        <w:rPr>
          <w:rFonts w:ascii="Times New Roman" w:eastAsia="Times New Roman" w:hAnsi="Times New Roman" w:cs="Times New Roman"/>
          <w:color w:val="000000"/>
          <w:sz w:val="24"/>
          <w:lang w:eastAsia="en-US"/>
        </w:rPr>
        <w:t>В.Конова</w:t>
      </w:r>
      <w:proofErr w:type="spellEnd"/>
      <w:r w:rsidRPr="00835312">
        <w:rPr>
          <w:rFonts w:ascii="Times New Roman" w:eastAsia="Times New Roman" w:hAnsi="Times New Roman" w:cs="Times New Roman"/>
          <w:color w:val="000000"/>
          <w:sz w:val="24"/>
          <w:lang w:eastAsia="en-US"/>
        </w:rPr>
        <w:t xml:space="preserve">. //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3. Партитура. Сост. А.Потапова. СПб.: Гармония, 2005. C. 82-90. 45. </w:t>
      </w:r>
      <w:proofErr w:type="spellStart"/>
      <w:r w:rsidRPr="00835312">
        <w:rPr>
          <w:rFonts w:ascii="Times New Roman" w:eastAsia="Times New Roman" w:hAnsi="Times New Roman" w:cs="Times New Roman"/>
          <w:color w:val="000000"/>
          <w:sz w:val="24"/>
          <w:lang w:eastAsia="en-US"/>
        </w:rPr>
        <w:t>Паулс</w:t>
      </w:r>
      <w:proofErr w:type="spellEnd"/>
      <w:r w:rsidRPr="00835312">
        <w:rPr>
          <w:rFonts w:ascii="Times New Roman" w:eastAsia="Times New Roman" w:hAnsi="Times New Roman" w:cs="Times New Roman"/>
          <w:color w:val="000000"/>
          <w:sz w:val="24"/>
          <w:lang w:eastAsia="en-US"/>
        </w:rPr>
        <w:t xml:space="preserve"> Р. Колыбельная. «Весёлые друзья». //Пьесы для ансамблей баянистов и аккордеонистов. Учебное пособие. II–V классы ДМШ. СПб: «Композитор». 2013.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46. П. де </w:t>
      </w:r>
      <w:proofErr w:type="spellStart"/>
      <w:r w:rsidRPr="00835312">
        <w:rPr>
          <w:rFonts w:ascii="Times New Roman" w:eastAsia="Times New Roman" w:hAnsi="Times New Roman" w:cs="Times New Roman"/>
          <w:color w:val="000000"/>
          <w:sz w:val="24"/>
          <w:lang w:eastAsia="en-US"/>
        </w:rPr>
        <w:t>Сенвиль</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Туссен</w:t>
      </w:r>
      <w:proofErr w:type="spellEnd"/>
      <w:r w:rsidRPr="00835312">
        <w:rPr>
          <w:rFonts w:ascii="Times New Roman" w:eastAsia="Times New Roman" w:hAnsi="Times New Roman" w:cs="Times New Roman"/>
          <w:color w:val="000000"/>
          <w:sz w:val="24"/>
          <w:lang w:eastAsia="en-US"/>
        </w:rPr>
        <w:t xml:space="preserve"> О. Любовь. //Популярные лирические произведения для оркестра гармоник. Сост. </w:t>
      </w:r>
      <w:proofErr w:type="spellStart"/>
      <w:r w:rsidRPr="00835312">
        <w:rPr>
          <w:rFonts w:ascii="Times New Roman" w:eastAsia="Times New Roman" w:hAnsi="Times New Roman" w:cs="Times New Roman"/>
          <w:color w:val="000000"/>
          <w:sz w:val="24"/>
          <w:lang w:eastAsia="en-US"/>
        </w:rPr>
        <w:t>В.Ильенков</w:t>
      </w:r>
      <w:proofErr w:type="spellEnd"/>
      <w:r w:rsidRPr="00835312">
        <w:rPr>
          <w:rFonts w:ascii="Times New Roman" w:eastAsia="Times New Roman" w:hAnsi="Times New Roman" w:cs="Times New Roman"/>
          <w:color w:val="000000"/>
          <w:sz w:val="24"/>
          <w:lang w:eastAsia="en-US"/>
        </w:rPr>
        <w:t>. СПб.: «Композитор», 2003.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47. Петров А. Увертюра из к/ф «Осенний марафон». Партитура. //А.Петров Популярная музыка из кинофильмов. Состав. </w:t>
      </w:r>
      <w:proofErr w:type="spellStart"/>
      <w:r w:rsidRPr="00835312">
        <w:rPr>
          <w:rFonts w:ascii="Times New Roman" w:eastAsia="Times New Roman" w:hAnsi="Times New Roman" w:cs="Times New Roman"/>
          <w:color w:val="000000"/>
          <w:sz w:val="24"/>
          <w:lang w:eastAsia="en-US"/>
        </w:rPr>
        <w:t>В.Акулович</w:t>
      </w:r>
      <w:proofErr w:type="spellEnd"/>
      <w:r w:rsidRPr="00835312">
        <w:rPr>
          <w:rFonts w:ascii="Times New Roman" w:eastAsia="Times New Roman" w:hAnsi="Times New Roman" w:cs="Times New Roman"/>
          <w:color w:val="000000"/>
          <w:sz w:val="24"/>
          <w:lang w:eastAsia="en-US"/>
        </w:rPr>
        <w:t>. СПб.: Союз художников, 2010. С.3-20.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48. Петров А. Вальс из к/ф «Бедный, бедный Павел». Партитура. //А.Петров Популярная музыка из кинофильмов. Состав. </w:t>
      </w:r>
      <w:proofErr w:type="spellStart"/>
      <w:r w:rsidRPr="00835312">
        <w:rPr>
          <w:rFonts w:ascii="Times New Roman" w:eastAsia="Times New Roman" w:hAnsi="Times New Roman" w:cs="Times New Roman"/>
          <w:color w:val="000000"/>
          <w:sz w:val="24"/>
          <w:lang w:eastAsia="en-US"/>
        </w:rPr>
        <w:t>В.Акулович</w:t>
      </w:r>
      <w:proofErr w:type="spellEnd"/>
      <w:r w:rsidRPr="00835312">
        <w:rPr>
          <w:rFonts w:ascii="Times New Roman" w:eastAsia="Times New Roman" w:hAnsi="Times New Roman" w:cs="Times New Roman"/>
          <w:color w:val="000000"/>
          <w:sz w:val="24"/>
          <w:lang w:eastAsia="en-US"/>
        </w:rPr>
        <w:t>. СПб.: Союз художников, 2010. С.21-46.</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49. Петров А. Утро из к/ф «Служебный роман». Партитура. //А.Петров Популярная музыка из кинофильмов. Состав. </w:t>
      </w:r>
      <w:proofErr w:type="spellStart"/>
      <w:r w:rsidRPr="00835312">
        <w:rPr>
          <w:rFonts w:ascii="Times New Roman" w:eastAsia="Times New Roman" w:hAnsi="Times New Roman" w:cs="Times New Roman"/>
          <w:color w:val="000000"/>
          <w:sz w:val="24"/>
          <w:lang w:eastAsia="en-US"/>
        </w:rPr>
        <w:t>В.Акулович</w:t>
      </w:r>
      <w:proofErr w:type="spellEnd"/>
      <w:r w:rsidRPr="00835312">
        <w:rPr>
          <w:rFonts w:ascii="Times New Roman" w:eastAsia="Times New Roman" w:hAnsi="Times New Roman" w:cs="Times New Roman"/>
          <w:color w:val="000000"/>
          <w:sz w:val="24"/>
          <w:lang w:eastAsia="en-US"/>
        </w:rPr>
        <w:t>. СПб.: Союз художников, 2010. С.47-</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50. Петров А. Веселый марш из к/ф «Старая, старая сказка». Партитура. //А.Петров Популярная музыка из кинофильмов. Состав. </w:t>
      </w:r>
      <w:proofErr w:type="spellStart"/>
      <w:r w:rsidRPr="00835312">
        <w:rPr>
          <w:rFonts w:ascii="Times New Roman" w:eastAsia="Times New Roman" w:hAnsi="Times New Roman" w:cs="Times New Roman"/>
          <w:color w:val="000000"/>
          <w:sz w:val="24"/>
          <w:lang w:eastAsia="en-US"/>
        </w:rPr>
        <w:t>В.Акулович</w:t>
      </w:r>
      <w:proofErr w:type="spellEnd"/>
      <w:r w:rsidRPr="00835312">
        <w:rPr>
          <w:rFonts w:ascii="Times New Roman" w:eastAsia="Times New Roman" w:hAnsi="Times New Roman" w:cs="Times New Roman"/>
          <w:color w:val="000000"/>
          <w:sz w:val="24"/>
          <w:lang w:eastAsia="en-US"/>
        </w:rPr>
        <w:t>. СПб.: Союз художников, 2010. С.47-59.</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51. Петров А. Русский сувенир.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П.Смирнов. Л.: Музыка, 1973. С.126-142.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52. Петров А. Тройка.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П.Смирнов. Л.: Музыка, 1973. С.108-125.</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53. </w:t>
      </w:r>
      <w:proofErr w:type="spellStart"/>
      <w:r w:rsidRPr="00835312">
        <w:rPr>
          <w:rFonts w:ascii="Times New Roman" w:eastAsia="Times New Roman" w:hAnsi="Times New Roman" w:cs="Times New Roman"/>
          <w:color w:val="000000"/>
          <w:sz w:val="24"/>
          <w:lang w:eastAsia="en-US"/>
        </w:rPr>
        <w:t>Полынский</w:t>
      </w:r>
      <w:proofErr w:type="spellEnd"/>
      <w:r w:rsidRPr="00835312">
        <w:rPr>
          <w:rFonts w:ascii="Times New Roman" w:eastAsia="Times New Roman" w:hAnsi="Times New Roman" w:cs="Times New Roman"/>
          <w:color w:val="000000"/>
          <w:sz w:val="24"/>
          <w:lang w:eastAsia="en-US"/>
        </w:rPr>
        <w:t xml:space="preserve"> Н. Шествие.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5. М.: «Советский композитор». 1973.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54. </w:t>
      </w:r>
      <w:proofErr w:type="spellStart"/>
      <w:r w:rsidRPr="00835312">
        <w:rPr>
          <w:rFonts w:ascii="Times New Roman" w:eastAsia="Times New Roman" w:hAnsi="Times New Roman" w:cs="Times New Roman"/>
          <w:color w:val="000000"/>
          <w:sz w:val="24"/>
          <w:lang w:eastAsia="en-US"/>
        </w:rPr>
        <w:t>Пономоренко</w:t>
      </w:r>
      <w:proofErr w:type="spellEnd"/>
      <w:r w:rsidRPr="00835312">
        <w:rPr>
          <w:rFonts w:ascii="Times New Roman" w:eastAsia="Times New Roman" w:hAnsi="Times New Roman" w:cs="Times New Roman"/>
          <w:color w:val="000000"/>
          <w:sz w:val="24"/>
          <w:lang w:eastAsia="en-US"/>
        </w:rPr>
        <w:t xml:space="preserve"> Г. «Ивушка»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А.Сурков. М.: Советский композитор, 1976. С.15-20.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55. «Пошла в пляс». Обр. И. </w:t>
      </w:r>
      <w:proofErr w:type="spellStart"/>
      <w:r w:rsidRPr="00835312">
        <w:rPr>
          <w:rFonts w:ascii="Times New Roman" w:eastAsia="Times New Roman" w:hAnsi="Times New Roman" w:cs="Times New Roman"/>
          <w:color w:val="000000"/>
          <w:sz w:val="24"/>
          <w:lang w:eastAsia="en-US"/>
        </w:rPr>
        <w:t>Обликина</w:t>
      </w:r>
      <w:proofErr w:type="spellEnd"/>
      <w:r w:rsidRPr="00835312">
        <w:rPr>
          <w:rFonts w:ascii="Times New Roman" w:eastAsia="Times New Roman" w:hAnsi="Times New Roman" w:cs="Times New Roman"/>
          <w:color w:val="000000"/>
          <w:sz w:val="24"/>
          <w:lang w:eastAsia="en-US"/>
        </w:rPr>
        <w:t xml:space="preserve">.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«Советский композитор». М.: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56. Прокофьев С. Танец рыцарей из балета «Ромео и Джульетта».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П.Смирнов. Л.: Музыка, 1973. С.48-60.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57. Прокофьев С. Вальс из оп. «Война и мир».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П.Смирнов. Л.: Музыка, 1973. С.70-90.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58. Прокофьев С. Марш из оп. «Любовь к трем апельсинам».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П.Смирнов. Л.: Музыка, 1973. С.61-69.</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59. Прокофьев С. Марш.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2. «Советский композитор». М.: 1970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60. Рамо Ж. Тамбурин.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М.: «Советский композитор».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61. </w:t>
      </w:r>
      <w:proofErr w:type="spellStart"/>
      <w:r w:rsidRPr="00835312">
        <w:rPr>
          <w:rFonts w:ascii="Times New Roman" w:eastAsia="Times New Roman" w:hAnsi="Times New Roman" w:cs="Times New Roman"/>
          <w:color w:val="000000"/>
          <w:sz w:val="24"/>
          <w:lang w:eastAsia="en-US"/>
        </w:rPr>
        <w:t>Ребиков</w:t>
      </w:r>
      <w:proofErr w:type="spellEnd"/>
      <w:r w:rsidRPr="00835312">
        <w:rPr>
          <w:rFonts w:ascii="Times New Roman" w:eastAsia="Times New Roman" w:hAnsi="Times New Roman" w:cs="Times New Roman"/>
          <w:color w:val="000000"/>
          <w:sz w:val="24"/>
          <w:lang w:eastAsia="en-US"/>
        </w:rPr>
        <w:t xml:space="preserve"> В. Вальс.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С.48-51.</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62. Рахманинов С. Русская песня.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П.Смирнов. Л.: Музыка, 1973. С.28-40.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63. Репников А. </w:t>
      </w:r>
      <w:proofErr w:type="spellStart"/>
      <w:r w:rsidRPr="00835312">
        <w:rPr>
          <w:rFonts w:ascii="Times New Roman" w:eastAsia="Times New Roman" w:hAnsi="Times New Roman" w:cs="Times New Roman"/>
          <w:color w:val="000000"/>
          <w:sz w:val="24"/>
          <w:lang w:eastAsia="en-US"/>
        </w:rPr>
        <w:t>Бассо</w:t>
      </w:r>
      <w:proofErr w:type="spellEnd"/>
      <w:r w:rsidRPr="00835312">
        <w:rPr>
          <w:rFonts w:ascii="Times New Roman" w:eastAsia="Times New Roman" w:hAnsi="Times New Roman" w:cs="Times New Roman"/>
          <w:color w:val="000000"/>
          <w:sz w:val="24"/>
          <w:lang w:eastAsia="en-US"/>
        </w:rPr>
        <w:t xml:space="preserve"> остинато.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С.72-79.</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64. Римский-Корсаков Н. «Ай, во поле </w:t>
      </w:r>
      <w:proofErr w:type="spellStart"/>
      <w:r w:rsidRPr="00835312">
        <w:rPr>
          <w:rFonts w:ascii="Times New Roman" w:eastAsia="Times New Roman" w:hAnsi="Times New Roman" w:cs="Times New Roman"/>
          <w:color w:val="000000"/>
          <w:sz w:val="24"/>
          <w:lang w:eastAsia="en-US"/>
        </w:rPr>
        <w:t>липенька</w:t>
      </w:r>
      <w:proofErr w:type="spellEnd"/>
      <w:r w:rsidRPr="00835312">
        <w:rPr>
          <w:rFonts w:ascii="Times New Roman" w:eastAsia="Times New Roman" w:hAnsi="Times New Roman" w:cs="Times New Roman"/>
          <w:color w:val="000000"/>
          <w:sz w:val="24"/>
          <w:lang w:eastAsia="en-US"/>
        </w:rPr>
        <w:t xml:space="preserve">» из оп. «Снегурочка».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6. «Советский композитор». М.: 1974.</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65. Румянцев О. На танцплощадке. //Популярные лирические произведения для оркестра гармоник. Сост. </w:t>
      </w:r>
      <w:proofErr w:type="spellStart"/>
      <w:r w:rsidRPr="00835312">
        <w:rPr>
          <w:rFonts w:ascii="Times New Roman" w:eastAsia="Times New Roman" w:hAnsi="Times New Roman" w:cs="Times New Roman"/>
          <w:color w:val="000000"/>
          <w:sz w:val="24"/>
          <w:lang w:eastAsia="en-US"/>
        </w:rPr>
        <w:t>В.Ильенков</w:t>
      </w:r>
      <w:proofErr w:type="spellEnd"/>
      <w:r w:rsidRPr="00835312">
        <w:rPr>
          <w:rFonts w:ascii="Times New Roman" w:eastAsia="Times New Roman" w:hAnsi="Times New Roman" w:cs="Times New Roman"/>
          <w:color w:val="000000"/>
          <w:sz w:val="24"/>
          <w:lang w:eastAsia="en-US"/>
        </w:rPr>
        <w:t>. СПб.: «Композитор», 2003.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66. Сердечков В. Полька. //Пьесы для оркестра баянов. Вып.7. Партитура. Сост.</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С.88-92.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67. Симонян Н. Марш. Из кинофильма «Старик Хоттабыч» «Весёлые друзья». //Пьесы для ансамблей баянистов и аккордеонистов. Учебное пособие. II–V классы ДМШ. СПб: «Композитор». 2013.</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68. Скотт С. Экзотический танец.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С.121.</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69. «Танцуйте с нами». Обр. И. </w:t>
      </w:r>
      <w:proofErr w:type="spellStart"/>
      <w:r w:rsidRPr="00835312">
        <w:rPr>
          <w:rFonts w:ascii="Times New Roman" w:eastAsia="Times New Roman" w:hAnsi="Times New Roman" w:cs="Times New Roman"/>
          <w:color w:val="000000"/>
          <w:sz w:val="24"/>
          <w:lang w:eastAsia="en-US"/>
        </w:rPr>
        <w:t>Обликина</w:t>
      </w:r>
      <w:proofErr w:type="spellEnd"/>
      <w:r w:rsidRPr="00835312">
        <w:rPr>
          <w:rFonts w:ascii="Times New Roman" w:eastAsia="Times New Roman" w:hAnsi="Times New Roman" w:cs="Times New Roman"/>
          <w:color w:val="000000"/>
          <w:sz w:val="24"/>
          <w:lang w:eastAsia="en-US"/>
        </w:rPr>
        <w:t xml:space="preserve">.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4. М.: «Советский композитор». 1972.</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70. Хачатурян А. Танец девушек </w:t>
      </w:r>
      <w:proofErr w:type="gramStart"/>
      <w:r w:rsidRPr="00835312">
        <w:rPr>
          <w:rFonts w:ascii="Times New Roman" w:eastAsia="Times New Roman" w:hAnsi="Times New Roman" w:cs="Times New Roman"/>
          <w:color w:val="000000"/>
          <w:sz w:val="24"/>
          <w:lang w:eastAsia="en-US"/>
        </w:rPr>
        <w:t>из бал</w:t>
      </w:r>
      <w:proofErr w:type="gramEnd"/>
      <w:r w:rsidRPr="00835312">
        <w:rPr>
          <w:rFonts w:ascii="Times New Roman" w:eastAsia="Times New Roman" w:hAnsi="Times New Roman" w:cs="Times New Roman"/>
          <w:color w:val="000000"/>
          <w:sz w:val="24"/>
          <w:lang w:eastAsia="en-US"/>
        </w:rPr>
        <w:t>. «</w:t>
      </w:r>
      <w:proofErr w:type="spellStart"/>
      <w:r w:rsidRPr="00835312">
        <w:rPr>
          <w:rFonts w:ascii="Times New Roman" w:eastAsia="Times New Roman" w:hAnsi="Times New Roman" w:cs="Times New Roman"/>
          <w:color w:val="000000"/>
          <w:sz w:val="24"/>
          <w:lang w:eastAsia="en-US"/>
        </w:rPr>
        <w:t>Гаянэ</w:t>
      </w:r>
      <w:proofErr w:type="spellEnd"/>
      <w:r w:rsidRPr="00835312">
        <w:rPr>
          <w:rFonts w:ascii="Times New Roman" w:eastAsia="Times New Roman" w:hAnsi="Times New Roman" w:cs="Times New Roman"/>
          <w:color w:val="000000"/>
          <w:sz w:val="24"/>
          <w:lang w:eastAsia="en-US"/>
        </w:rPr>
        <w:t xml:space="preserve">». //Пьесы для оркестра </w:t>
      </w:r>
      <w:proofErr w:type="spellStart"/>
      <w:r w:rsidRPr="00835312">
        <w:rPr>
          <w:rFonts w:ascii="Times New Roman" w:eastAsia="Times New Roman" w:hAnsi="Times New Roman" w:cs="Times New Roman"/>
          <w:color w:val="000000"/>
          <w:sz w:val="24"/>
          <w:lang w:eastAsia="en-US"/>
        </w:rPr>
        <w:t>баянов.Вып</w:t>
      </w:r>
      <w:proofErr w:type="spellEnd"/>
      <w:r w:rsidRPr="00835312">
        <w:rPr>
          <w:rFonts w:ascii="Times New Roman" w:eastAsia="Times New Roman" w:hAnsi="Times New Roman" w:cs="Times New Roman"/>
          <w:color w:val="000000"/>
          <w:sz w:val="24"/>
          <w:lang w:eastAsia="en-US"/>
        </w:rPr>
        <w:t>. 2. «Советский композитор». М.: 1970.</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71. </w:t>
      </w:r>
      <w:proofErr w:type="spellStart"/>
      <w:r w:rsidRPr="00835312">
        <w:rPr>
          <w:rFonts w:ascii="Times New Roman" w:eastAsia="Times New Roman" w:hAnsi="Times New Roman" w:cs="Times New Roman"/>
          <w:color w:val="000000"/>
          <w:sz w:val="24"/>
          <w:lang w:eastAsia="en-US"/>
        </w:rPr>
        <w:t>Холминов</w:t>
      </w:r>
      <w:proofErr w:type="spellEnd"/>
      <w:r w:rsidRPr="00835312">
        <w:rPr>
          <w:rFonts w:ascii="Times New Roman" w:eastAsia="Times New Roman" w:hAnsi="Times New Roman" w:cs="Times New Roman"/>
          <w:color w:val="000000"/>
          <w:sz w:val="24"/>
          <w:lang w:eastAsia="en-US"/>
        </w:rPr>
        <w:t xml:space="preserve"> А. Протяжная.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Партитура. Сост. П.Смирнов. Л.: Музыка, 1973. С.3-5.</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72. Чайковский П. Танец маленьких лебедей </w:t>
      </w:r>
      <w:proofErr w:type="gramStart"/>
      <w:r w:rsidRPr="00835312">
        <w:rPr>
          <w:rFonts w:ascii="Times New Roman" w:eastAsia="Times New Roman" w:hAnsi="Times New Roman" w:cs="Times New Roman"/>
          <w:color w:val="000000"/>
          <w:sz w:val="24"/>
          <w:lang w:eastAsia="en-US"/>
        </w:rPr>
        <w:t>из бал</w:t>
      </w:r>
      <w:proofErr w:type="gramEnd"/>
      <w:r w:rsidRPr="00835312">
        <w:rPr>
          <w:rFonts w:ascii="Times New Roman" w:eastAsia="Times New Roman" w:hAnsi="Times New Roman" w:cs="Times New Roman"/>
          <w:color w:val="000000"/>
          <w:sz w:val="24"/>
          <w:lang w:eastAsia="en-US"/>
        </w:rPr>
        <w:t xml:space="preserve">. «Лебединое озеро». //Хрестоматия для ансамблей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7. М.: «</w:t>
      </w:r>
      <w:proofErr w:type="spellStart"/>
      <w:r w:rsidRPr="00835312">
        <w:rPr>
          <w:rFonts w:ascii="Times New Roman" w:eastAsia="Times New Roman" w:hAnsi="Times New Roman" w:cs="Times New Roman"/>
          <w:color w:val="000000"/>
          <w:sz w:val="24"/>
          <w:lang w:eastAsia="en-US"/>
        </w:rPr>
        <w:t>Музгиз</w:t>
      </w:r>
      <w:proofErr w:type="spellEnd"/>
      <w:r w:rsidRPr="00835312">
        <w:rPr>
          <w:rFonts w:ascii="Times New Roman" w:eastAsia="Times New Roman" w:hAnsi="Times New Roman" w:cs="Times New Roman"/>
          <w:color w:val="000000"/>
          <w:sz w:val="24"/>
          <w:lang w:eastAsia="en-US"/>
        </w:rPr>
        <w:t>». 1961.</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73. Чайковский П. Две пьесы из «Детского альбома»: Утреннее размышление. Игра в лошадки.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М.: Советский композитор, 1976. С.21-29.</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lastRenderedPageBreak/>
        <w:t xml:space="preserve">74. Чайковский П. Игра в лошадки. //Пьесы для оркестра баянов.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3. «Советский композитор». М.: 1972.</w:t>
      </w:r>
    </w:p>
    <w:p w:rsidR="00835312" w:rsidRPr="00835312" w:rsidRDefault="00835312" w:rsidP="00835312">
      <w:pPr>
        <w:spacing w:after="0" w:line="259" w:lineRule="auto"/>
        <w:ind w:left="509"/>
        <w:jc w:val="center"/>
        <w:rPr>
          <w:rFonts w:ascii="Times New Roman" w:eastAsia="Times New Roman" w:hAnsi="Times New Roman" w:cs="Times New Roman"/>
          <w:color w:val="000000"/>
          <w:sz w:val="24"/>
          <w:lang w:eastAsia="en-US"/>
        </w:rPr>
      </w:pPr>
    </w:p>
    <w:p w:rsidR="00835312" w:rsidRPr="00835312" w:rsidRDefault="00835312" w:rsidP="00835312">
      <w:pPr>
        <w:spacing w:after="0" w:line="236" w:lineRule="auto"/>
        <w:ind w:left="566" w:right="4733"/>
        <w:rPr>
          <w:rFonts w:ascii="Times New Roman" w:eastAsia="Times New Roman" w:hAnsi="Times New Roman" w:cs="Times New Roman"/>
          <w:color w:val="000000"/>
          <w:sz w:val="24"/>
          <w:lang w:eastAsia="en-US"/>
        </w:rPr>
      </w:pPr>
    </w:p>
    <w:p w:rsidR="00835312" w:rsidRPr="00835312" w:rsidRDefault="00835312" w:rsidP="00835312">
      <w:pPr>
        <w:spacing w:after="209" w:line="259" w:lineRule="auto"/>
        <w:ind w:firstLine="284"/>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b/>
          <w:color w:val="000000"/>
          <w:u w:val="single" w:color="000000"/>
          <w:lang w:eastAsia="en-US"/>
        </w:rPr>
        <w:t>КОНЦЕРТНО-КОНКУРСНЫЕ ПРОГРАММЫ:</w:t>
      </w:r>
    </w:p>
    <w:p w:rsidR="00835312" w:rsidRPr="00835312" w:rsidRDefault="00835312" w:rsidP="00835312">
      <w:pPr>
        <w:spacing w:after="233" w:line="259" w:lineRule="auto"/>
        <w:ind w:firstLine="284"/>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lang w:eastAsia="en-US"/>
        </w:rPr>
        <w:t xml:space="preserve">Для ОРКЕСТРА БАЯНОВ-АККОРДЕОНОВ  </w:t>
      </w:r>
    </w:p>
    <w:p w:rsidR="00835312" w:rsidRPr="00835312" w:rsidRDefault="00835312" w:rsidP="00835312">
      <w:pPr>
        <w:spacing w:after="218" w:line="259" w:lineRule="auto"/>
        <w:ind w:left="489"/>
        <w:jc w:val="center"/>
        <w:rPr>
          <w:rFonts w:ascii="Times New Roman" w:eastAsia="Times New Roman" w:hAnsi="Times New Roman" w:cs="Times New Roman"/>
          <w:color w:val="000000"/>
          <w:sz w:val="24"/>
          <w:lang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u w:val="single" w:color="000000"/>
          <w:lang w:eastAsia="en-US"/>
        </w:rPr>
        <w:t>Вариант 1.</w:t>
      </w:r>
    </w:p>
    <w:p w:rsidR="00835312" w:rsidRPr="00835312" w:rsidRDefault="00835312" w:rsidP="00835312">
      <w:pPr>
        <w:numPr>
          <w:ilvl w:val="1"/>
          <w:numId w:val="6"/>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Петров А. Веселый марш из к/ф «Старая, старая сказка». Партитура. //А.Петров Популярная музыка из кинофильмов. </w:t>
      </w:r>
      <w:proofErr w:type="spellStart"/>
      <w:r w:rsidRPr="00835312">
        <w:rPr>
          <w:rFonts w:ascii="Times New Roman" w:eastAsia="Times New Roman" w:hAnsi="Times New Roman" w:cs="Times New Roman"/>
          <w:color w:val="000000"/>
          <w:sz w:val="24"/>
          <w:lang w:val="en-US" w:eastAsia="en-US"/>
        </w:rPr>
        <w:t>Состав</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В.Акулович</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СПб</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Союз</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художников</w:t>
      </w:r>
      <w:proofErr w:type="spellEnd"/>
      <w:r w:rsidRPr="00835312">
        <w:rPr>
          <w:rFonts w:ascii="Times New Roman" w:eastAsia="Times New Roman" w:hAnsi="Times New Roman" w:cs="Times New Roman"/>
          <w:color w:val="000000"/>
          <w:sz w:val="24"/>
          <w:lang w:val="en-US" w:eastAsia="en-US"/>
        </w:rPr>
        <w:t xml:space="preserve">, 2010. С.47-59. </w:t>
      </w:r>
    </w:p>
    <w:p w:rsidR="00835312" w:rsidRPr="00835312" w:rsidRDefault="00835312" w:rsidP="00835312">
      <w:pPr>
        <w:numPr>
          <w:ilvl w:val="1"/>
          <w:numId w:val="6"/>
        </w:numPr>
        <w:spacing w:after="16" w:line="248" w:lineRule="auto"/>
        <w:ind w:right="120"/>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Вейся, </w:t>
      </w:r>
      <w:proofErr w:type="spellStart"/>
      <w:r w:rsidRPr="00835312">
        <w:rPr>
          <w:rFonts w:ascii="Times New Roman" w:eastAsia="Times New Roman" w:hAnsi="Times New Roman" w:cs="Times New Roman"/>
          <w:color w:val="000000"/>
          <w:sz w:val="24"/>
          <w:lang w:eastAsia="en-US"/>
        </w:rPr>
        <w:t>капустка</w:t>
      </w:r>
      <w:proofErr w:type="spellEnd"/>
      <w:r w:rsidRPr="00835312">
        <w:rPr>
          <w:rFonts w:ascii="Times New Roman" w:eastAsia="Times New Roman" w:hAnsi="Times New Roman" w:cs="Times New Roman"/>
          <w:color w:val="000000"/>
          <w:sz w:val="24"/>
          <w:lang w:eastAsia="en-US"/>
        </w:rPr>
        <w:t xml:space="preserve">. Р.Н.П. Обр. </w:t>
      </w:r>
      <w:proofErr w:type="spellStart"/>
      <w:r w:rsidRPr="00835312">
        <w:rPr>
          <w:rFonts w:ascii="Times New Roman" w:eastAsia="Times New Roman" w:hAnsi="Times New Roman" w:cs="Times New Roman"/>
          <w:color w:val="000000"/>
          <w:sz w:val="24"/>
          <w:lang w:eastAsia="en-US"/>
        </w:rPr>
        <w:t>А.Шалаева</w:t>
      </w:r>
      <w:proofErr w:type="spellEnd"/>
      <w:r w:rsidRPr="00835312">
        <w:rPr>
          <w:rFonts w:ascii="Times New Roman" w:eastAsia="Times New Roman" w:hAnsi="Times New Roman" w:cs="Times New Roman"/>
          <w:color w:val="000000"/>
          <w:sz w:val="24"/>
          <w:lang w:eastAsia="en-US"/>
        </w:rPr>
        <w:t xml:space="preserve">.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С.9-14. </w:t>
      </w:r>
    </w:p>
    <w:p w:rsidR="00835312" w:rsidRPr="00835312" w:rsidRDefault="00835312" w:rsidP="00835312">
      <w:pPr>
        <w:numPr>
          <w:ilvl w:val="1"/>
          <w:numId w:val="6"/>
        </w:numPr>
        <w:spacing w:after="16"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eastAsia="en-US"/>
        </w:rPr>
        <w:t>Кабалевский</w:t>
      </w:r>
      <w:proofErr w:type="spellEnd"/>
      <w:r w:rsidRPr="00835312">
        <w:rPr>
          <w:rFonts w:ascii="Times New Roman" w:eastAsia="Times New Roman" w:hAnsi="Times New Roman" w:cs="Times New Roman"/>
          <w:color w:val="000000"/>
          <w:sz w:val="24"/>
          <w:lang w:eastAsia="en-US"/>
        </w:rPr>
        <w:t xml:space="preserve"> Д. Воинственный танец.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w:t>
      </w:r>
      <w:r w:rsidRPr="00835312">
        <w:rPr>
          <w:rFonts w:ascii="Times New Roman" w:eastAsia="Times New Roman" w:hAnsi="Times New Roman" w:cs="Times New Roman"/>
          <w:color w:val="000000"/>
          <w:sz w:val="24"/>
          <w:lang w:val="en-US" w:eastAsia="en-US"/>
        </w:rPr>
        <w:t xml:space="preserve">С.52-55. </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val="en-US"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u w:val="single" w:color="000000"/>
          <w:lang w:val="en-US" w:eastAsia="en-US"/>
        </w:rPr>
        <w:t>Вариант</w:t>
      </w:r>
      <w:proofErr w:type="spellEnd"/>
      <w:r w:rsidRPr="00835312">
        <w:rPr>
          <w:rFonts w:ascii="Times New Roman" w:eastAsia="Times New Roman" w:hAnsi="Times New Roman" w:cs="Times New Roman"/>
          <w:color w:val="000000"/>
          <w:sz w:val="24"/>
          <w:u w:val="single" w:color="000000"/>
          <w:lang w:val="en-US" w:eastAsia="en-US"/>
        </w:rPr>
        <w:t xml:space="preserve"> 2.</w:t>
      </w:r>
    </w:p>
    <w:p w:rsidR="00835312" w:rsidRPr="00835312" w:rsidRDefault="00835312" w:rsidP="00835312">
      <w:pPr>
        <w:numPr>
          <w:ilvl w:val="1"/>
          <w:numId w:val="10"/>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Петров А. Вальс из к/ф «</w:t>
      </w:r>
      <w:proofErr w:type="spellStart"/>
      <w:proofErr w:type="gramStart"/>
      <w:r w:rsidRPr="00835312">
        <w:rPr>
          <w:rFonts w:ascii="Times New Roman" w:eastAsia="Times New Roman" w:hAnsi="Times New Roman" w:cs="Times New Roman"/>
          <w:color w:val="000000"/>
          <w:sz w:val="24"/>
          <w:lang w:eastAsia="en-US"/>
        </w:rPr>
        <w:t>Бедный,бедный</w:t>
      </w:r>
      <w:proofErr w:type="spellEnd"/>
      <w:proofErr w:type="gramEnd"/>
      <w:r w:rsidRPr="00835312">
        <w:rPr>
          <w:rFonts w:ascii="Times New Roman" w:eastAsia="Times New Roman" w:hAnsi="Times New Roman" w:cs="Times New Roman"/>
          <w:color w:val="000000"/>
          <w:sz w:val="24"/>
          <w:lang w:eastAsia="en-US"/>
        </w:rPr>
        <w:t xml:space="preserve"> Павел». Партитура. //А.Петров Популярная музыка из кинофильмов. </w:t>
      </w:r>
      <w:proofErr w:type="spellStart"/>
      <w:r w:rsidRPr="00835312">
        <w:rPr>
          <w:rFonts w:ascii="Times New Roman" w:eastAsia="Times New Roman" w:hAnsi="Times New Roman" w:cs="Times New Roman"/>
          <w:color w:val="000000"/>
          <w:sz w:val="24"/>
          <w:lang w:val="en-US" w:eastAsia="en-US"/>
        </w:rPr>
        <w:t>Состав</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В.Акулович</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СПб</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Союз</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художников</w:t>
      </w:r>
      <w:proofErr w:type="spellEnd"/>
      <w:r w:rsidRPr="00835312">
        <w:rPr>
          <w:rFonts w:ascii="Times New Roman" w:eastAsia="Times New Roman" w:hAnsi="Times New Roman" w:cs="Times New Roman"/>
          <w:color w:val="000000"/>
          <w:sz w:val="24"/>
          <w:lang w:val="en-US" w:eastAsia="en-US"/>
        </w:rPr>
        <w:t xml:space="preserve">, 2010. С.21-46. </w:t>
      </w:r>
    </w:p>
    <w:p w:rsidR="00835312" w:rsidRPr="00835312" w:rsidRDefault="00835312" w:rsidP="00835312">
      <w:pPr>
        <w:numPr>
          <w:ilvl w:val="1"/>
          <w:numId w:val="10"/>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Чайковский П. Две пьесы из «Детского альбома»: Утреннее размышление. Игра в лошадки.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w:t>
      </w:r>
      <w:r w:rsidRPr="00835312">
        <w:rPr>
          <w:rFonts w:ascii="Times New Roman" w:eastAsia="Times New Roman" w:hAnsi="Times New Roman" w:cs="Times New Roman"/>
          <w:color w:val="000000"/>
          <w:sz w:val="24"/>
          <w:lang w:val="en-US" w:eastAsia="en-US"/>
        </w:rPr>
        <w:t xml:space="preserve">С.21-29. </w:t>
      </w:r>
    </w:p>
    <w:p w:rsidR="00835312" w:rsidRPr="00835312" w:rsidRDefault="00835312" w:rsidP="00835312">
      <w:pPr>
        <w:numPr>
          <w:ilvl w:val="1"/>
          <w:numId w:val="10"/>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Ой, при лужке, при лужке. Обр. </w:t>
      </w:r>
      <w:proofErr w:type="spellStart"/>
      <w:r w:rsidRPr="00835312">
        <w:rPr>
          <w:rFonts w:ascii="Times New Roman" w:eastAsia="Times New Roman" w:hAnsi="Times New Roman" w:cs="Times New Roman"/>
          <w:color w:val="000000"/>
          <w:sz w:val="24"/>
          <w:lang w:eastAsia="en-US"/>
        </w:rPr>
        <w:t>В.Конова</w:t>
      </w:r>
      <w:proofErr w:type="spellEnd"/>
      <w:r w:rsidRPr="00835312">
        <w:rPr>
          <w:rFonts w:ascii="Times New Roman" w:eastAsia="Times New Roman" w:hAnsi="Times New Roman" w:cs="Times New Roman"/>
          <w:color w:val="000000"/>
          <w:sz w:val="24"/>
          <w:lang w:eastAsia="en-US"/>
        </w:rPr>
        <w:t xml:space="preserve">. //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val="en-US" w:eastAsia="en-US"/>
        </w:rPr>
        <w:t>Вып</w:t>
      </w:r>
      <w:proofErr w:type="spellEnd"/>
      <w:r w:rsidRPr="00835312">
        <w:rPr>
          <w:rFonts w:ascii="Times New Roman" w:eastAsia="Times New Roman" w:hAnsi="Times New Roman" w:cs="Times New Roman"/>
          <w:color w:val="000000"/>
          <w:sz w:val="24"/>
          <w:lang w:val="en-US" w:eastAsia="en-US"/>
        </w:rPr>
        <w:t xml:space="preserve">. 3. </w:t>
      </w:r>
      <w:proofErr w:type="spellStart"/>
      <w:r w:rsidRPr="00835312">
        <w:rPr>
          <w:rFonts w:ascii="Times New Roman" w:eastAsia="Times New Roman" w:hAnsi="Times New Roman" w:cs="Times New Roman"/>
          <w:color w:val="000000"/>
          <w:sz w:val="24"/>
          <w:lang w:val="en-US" w:eastAsia="en-US"/>
        </w:rPr>
        <w:t>Партитура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Сост</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А.Потапова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СПб</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Гармония</w:t>
      </w:r>
      <w:proofErr w:type="spellEnd"/>
      <w:r w:rsidRPr="00835312">
        <w:rPr>
          <w:rFonts w:ascii="Times New Roman" w:eastAsia="Times New Roman" w:hAnsi="Times New Roman" w:cs="Times New Roman"/>
          <w:color w:val="000000"/>
          <w:sz w:val="24"/>
          <w:lang w:val="en-US" w:eastAsia="en-US"/>
        </w:rPr>
        <w:t xml:space="preserve">, 2005. C.82-90.  </w:t>
      </w:r>
    </w:p>
    <w:p w:rsidR="00835312" w:rsidRPr="00835312" w:rsidRDefault="00835312" w:rsidP="00835312">
      <w:pPr>
        <w:spacing w:after="218" w:line="259" w:lineRule="auto"/>
        <w:ind w:firstLine="284"/>
        <w:rPr>
          <w:rFonts w:ascii="Times New Roman" w:eastAsia="Times New Roman" w:hAnsi="Times New Roman" w:cs="Times New Roman"/>
          <w:color w:val="000000"/>
          <w:sz w:val="24"/>
          <w:lang w:val="en-US"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u w:val="single" w:color="000000"/>
          <w:lang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u w:val="single" w:color="000000"/>
          <w:lang w:val="en-US" w:eastAsia="en-US"/>
        </w:rPr>
        <w:t>Вариант</w:t>
      </w:r>
      <w:proofErr w:type="spellEnd"/>
      <w:r w:rsidRPr="00835312">
        <w:rPr>
          <w:rFonts w:ascii="Times New Roman" w:eastAsia="Times New Roman" w:hAnsi="Times New Roman" w:cs="Times New Roman"/>
          <w:color w:val="000000"/>
          <w:sz w:val="24"/>
          <w:u w:val="single" w:color="000000"/>
          <w:lang w:val="en-US" w:eastAsia="en-US"/>
        </w:rPr>
        <w:t xml:space="preserve"> 3.</w:t>
      </w:r>
    </w:p>
    <w:p w:rsidR="00835312" w:rsidRPr="00835312" w:rsidRDefault="00835312" w:rsidP="00835312">
      <w:pPr>
        <w:numPr>
          <w:ilvl w:val="1"/>
          <w:numId w:val="7"/>
        </w:numPr>
        <w:spacing w:after="233"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Петров А. Утро из к/ф «Служебный роман». Партитура. //А.Петров Популярная музыка из кинофильмов. </w:t>
      </w:r>
      <w:proofErr w:type="spellStart"/>
      <w:r w:rsidRPr="00835312">
        <w:rPr>
          <w:rFonts w:ascii="Times New Roman" w:eastAsia="Times New Roman" w:hAnsi="Times New Roman" w:cs="Times New Roman"/>
          <w:color w:val="000000"/>
          <w:sz w:val="24"/>
          <w:lang w:val="en-US" w:eastAsia="en-US"/>
        </w:rPr>
        <w:t>Состав</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В.Акулович</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СПб</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Союз</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художников</w:t>
      </w:r>
      <w:proofErr w:type="spellEnd"/>
      <w:r w:rsidRPr="00835312">
        <w:rPr>
          <w:rFonts w:ascii="Times New Roman" w:eastAsia="Times New Roman" w:hAnsi="Times New Roman" w:cs="Times New Roman"/>
          <w:color w:val="000000"/>
          <w:sz w:val="24"/>
          <w:lang w:val="en-US" w:eastAsia="en-US"/>
        </w:rPr>
        <w:t xml:space="preserve">, 2010. С.47-59. </w:t>
      </w:r>
    </w:p>
    <w:p w:rsidR="00835312" w:rsidRPr="00835312" w:rsidRDefault="00835312" w:rsidP="00835312">
      <w:pPr>
        <w:numPr>
          <w:ilvl w:val="1"/>
          <w:numId w:val="7"/>
        </w:numPr>
        <w:spacing w:after="233" w:line="248" w:lineRule="auto"/>
        <w:ind w:right="120"/>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eastAsia="en-US"/>
        </w:rPr>
        <w:t>Кабалевский</w:t>
      </w:r>
      <w:proofErr w:type="spellEnd"/>
      <w:r w:rsidRPr="00835312">
        <w:rPr>
          <w:rFonts w:ascii="Times New Roman" w:eastAsia="Times New Roman" w:hAnsi="Times New Roman" w:cs="Times New Roman"/>
          <w:color w:val="000000"/>
          <w:sz w:val="24"/>
          <w:lang w:eastAsia="en-US"/>
        </w:rPr>
        <w:t xml:space="preserve"> Д. Галоп из сюиты «Комедианты».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w:t>
      </w:r>
      <w:r w:rsidRPr="00835312">
        <w:rPr>
          <w:rFonts w:ascii="Times New Roman" w:eastAsia="Times New Roman" w:hAnsi="Times New Roman" w:cs="Times New Roman"/>
          <w:color w:val="000000"/>
          <w:sz w:val="24"/>
          <w:lang w:val="en-US" w:eastAsia="en-US"/>
        </w:rPr>
        <w:t xml:space="preserve">С.65-71. </w:t>
      </w:r>
    </w:p>
    <w:p w:rsidR="00835312" w:rsidRPr="00835312" w:rsidRDefault="00835312" w:rsidP="00835312">
      <w:pPr>
        <w:numPr>
          <w:ilvl w:val="1"/>
          <w:numId w:val="7"/>
        </w:numPr>
        <w:spacing w:after="228" w:line="248" w:lineRule="auto"/>
        <w:ind w:right="120"/>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Вейся, </w:t>
      </w:r>
      <w:proofErr w:type="spellStart"/>
      <w:r w:rsidRPr="00835312">
        <w:rPr>
          <w:rFonts w:ascii="Times New Roman" w:eastAsia="Times New Roman" w:hAnsi="Times New Roman" w:cs="Times New Roman"/>
          <w:color w:val="000000"/>
          <w:sz w:val="24"/>
          <w:lang w:eastAsia="en-US"/>
        </w:rPr>
        <w:t>капустка</w:t>
      </w:r>
      <w:proofErr w:type="spellEnd"/>
      <w:r w:rsidRPr="00835312">
        <w:rPr>
          <w:rFonts w:ascii="Times New Roman" w:eastAsia="Times New Roman" w:hAnsi="Times New Roman" w:cs="Times New Roman"/>
          <w:color w:val="000000"/>
          <w:sz w:val="24"/>
          <w:lang w:eastAsia="en-US"/>
        </w:rPr>
        <w:t xml:space="preserve">. Р.Н.П. Обр. </w:t>
      </w:r>
      <w:proofErr w:type="spellStart"/>
      <w:r w:rsidRPr="00835312">
        <w:rPr>
          <w:rFonts w:ascii="Times New Roman" w:eastAsia="Times New Roman" w:hAnsi="Times New Roman" w:cs="Times New Roman"/>
          <w:color w:val="000000"/>
          <w:sz w:val="24"/>
          <w:lang w:eastAsia="en-US"/>
        </w:rPr>
        <w:t>А.Шалаева</w:t>
      </w:r>
      <w:proofErr w:type="spellEnd"/>
      <w:r w:rsidRPr="00835312">
        <w:rPr>
          <w:rFonts w:ascii="Times New Roman" w:eastAsia="Times New Roman" w:hAnsi="Times New Roman" w:cs="Times New Roman"/>
          <w:color w:val="000000"/>
          <w:sz w:val="24"/>
          <w:lang w:eastAsia="en-US"/>
        </w:rPr>
        <w:t xml:space="preserve">.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С.9-14. </w:t>
      </w:r>
    </w:p>
    <w:p w:rsidR="00835312" w:rsidRPr="00835312" w:rsidRDefault="00835312" w:rsidP="00835312">
      <w:pPr>
        <w:spacing w:after="218" w:line="259" w:lineRule="auto"/>
        <w:ind w:firstLine="284"/>
        <w:jc w:val="center"/>
        <w:rPr>
          <w:rFonts w:ascii="Times New Roman" w:eastAsia="Times New Roman" w:hAnsi="Times New Roman" w:cs="Times New Roman"/>
          <w:color w:val="000000"/>
          <w:sz w:val="24"/>
          <w:lang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u w:val="single" w:color="000000"/>
          <w:lang w:val="en-US" w:eastAsia="en-US"/>
        </w:rPr>
        <w:t>Вариант</w:t>
      </w:r>
      <w:proofErr w:type="spellEnd"/>
      <w:r w:rsidRPr="00835312">
        <w:rPr>
          <w:rFonts w:ascii="Times New Roman" w:eastAsia="Times New Roman" w:hAnsi="Times New Roman" w:cs="Times New Roman"/>
          <w:color w:val="000000"/>
          <w:sz w:val="24"/>
          <w:u w:val="single" w:color="000000"/>
          <w:lang w:val="en-US" w:eastAsia="en-US"/>
        </w:rPr>
        <w:t xml:space="preserve"> 3.</w:t>
      </w:r>
    </w:p>
    <w:p w:rsidR="00835312" w:rsidRPr="00835312" w:rsidRDefault="00835312" w:rsidP="00835312">
      <w:pPr>
        <w:numPr>
          <w:ilvl w:val="1"/>
          <w:numId w:val="12"/>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lastRenderedPageBreak/>
        <w:t xml:space="preserve">Петров А. Тройка. //Пьесы для оркестра баянистов. </w:t>
      </w:r>
      <w:proofErr w:type="spellStart"/>
      <w:r w:rsidRPr="00835312">
        <w:rPr>
          <w:rFonts w:ascii="Times New Roman" w:eastAsia="Times New Roman" w:hAnsi="Times New Roman" w:cs="Times New Roman"/>
          <w:color w:val="000000"/>
          <w:sz w:val="24"/>
          <w:lang w:val="en-US" w:eastAsia="en-US"/>
        </w:rPr>
        <w:t>Вып</w:t>
      </w:r>
      <w:proofErr w:type="spellEnd"/>
      <w:r w:rsidRPr="00835312">
        <w:rPr>
          <w:rFonts w:ascii="Times New Roman" w:eastAsia="Times New Roman" w:hAnsi="Times New Roman" w:cs="Times New Roman"/>
          <w:color w:val="000000"/>
          <w:sz w:val="24"/>
          <w:lang w:val="en-US" w:eastAsia="en-US"/>
        </w:rPr>
        <w:t xml:space="preserve">. 3. </w:t>
      </w:r>
      <w:proofErr w:type="spellStart"/>
      <w:r w:rsidRPr="00835312">
        <w:rPr>
          <w:rFonts w:ascii="Times New Roman" w:eastAsia="Times New Roman" w:hAnsi="Times New Roman" w:cs="Times New Roman"/>
          <w:color w:val="000000"/>
          <w:sz w:val="24"/>
          <w:lang w:val="en-US" w:eastAsia="en-US"/>
        </w:rPr>
        <w:t>Партитура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Сост</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П.Смирнов. Л.: Музыка, 1973. С.108-125. </w:t>
      </w:r>
    </w:p>
    <w:p w:rsidR="00835312" w:rsidRPr="00835312" w:rsidRDefault="00835312" w:rsidP="00835312">
      <w:pPr>
        <w:numPr>
          <w:ilvl w:val="1"/>
          <w:numId w:val="12"/>
        </w:numPr>
        <w:spacing w:after="16" w:line="248" w:lineRule="auto"/>
        <w:ind w:right="120"/>
        <w:jc w:val="both"/>
        <w:rPr>
          <w:rFonts w:ascii="Times New Roman" w:eastAsia="Times New Roman" w:hAnsi="Times New Roman" w:cs="Times New Roman"/>
          <w:color w:val="000000"/>
          <w:sz w:val="24"/>
          <w:lang w:eastAsia="en-US"/>
        </w:rPr>
      </w:pPr>
      <w:proofErr w:type="spellStart"/>
      <w:r w:rsidRPr="00835312">
        <w:rPr>
          <w:rFonts w:ascii="Times New Roman" w:eastAsia="Times New Roman" w:hAnsi="Times New Roman" w:cs="Times New Roman"/>
          <w:color w:val="000000"/>
          <w:sz w:val="24"/>
          <w:lang w:eastAsia="en-US"/>
        </w:rPr>
        <w:t>Ребиков</w:t>
      </w:r>
      <w:proofErr w:type="spellEnd"/>
      <w:r w:rsidRPr="00835312">
        <w:rPr>
          <w:rFonts w:ascii="Times New Roman" w:eastAsia="Times New Roman" w:hAnsi="Times New Roman" w:cs="Times New Roman"/>
          <w:color w:val="000000"/>
          <w:sz w:val="24"/>
          <w:lang w:eastAsia="en-US"/>
        </w:rPr>
        <w:t xml:space="preserve"> В. Вальс.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val="en-US" w:eastAsia="en-US"/>
        </w:rPr>
        <w:t xml:space="preserve">М.: </w:t>
      </w:r>
      <w:proofErr w:type="spellStart"/>
      <w:r w:rsidRPr="00835312">
        <w:rPr>
          <w:rFonts w:ascii="Times New Roman" w:eastAsia="Times New Roman" w:hAnsi="Times New Roman" w:cs="Times New Roman"/>
          <w:color w:val="000000"/>
          <w:sz w:val="24"/>
          <w:lang w:val="en-US" w:eastAsia="en-US"/>
        </w:rPr>
        <w:t>Советский</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композитор</w:t>
      </w:r>
      <w:proofErr w:type="spellEnd"/>
      <w:r w:rsidRPr="00835312">
        <w:rPr>
          <w:rFonts w:ascii="Times New Roman" w:eastAsia="Times New Roman" w:hAnsi="Times New Roman" w:cs="Times New Roman"/>
          <w:color w:val="000000"/>
          <w:sz w:val="24"/>
          <w:lang w:val="en-US" w:eastAsia="en-US"/>
        </w:rPr>
        <w:t>, 1976. С.48-51.</w:t>
      </w:r>
    </w:p>
    <w:p w:rsidR="00835312" w:rsidRPr="00835312" w:rsidRDefault="00835312" w:rsidP="00835312">
      <w:pPr>
        <w:numPr>
          <w:ilvl w:val="1"/>
          <w:numId w:val="12"/>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Донцы-молодцы. Р.Н.П. обр. </w:t>
      </w:r>
      <w:proofErr w:type="spellStart"/>
      <w:r w:rsidRPr="00835312">
        <w:rPr>
          <w:rFonts w:ascii="Times New Roman" w:eastAsia="Times New Roman" w:hAnsi="Times New Roman" w:cs="Times New Roman"/>
          <w:color w:val="000000"/>
          <w:sz w:val="24"/>
          <w:lang w:eastAsia="en-US"/>
        </w:rPr>
        <w:t>А.Шалова</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инстр</w:t>
      </w:r>
      <w:proofErr w:type="spellEnd"/>
      <w:r w:rsidRPr="00835312">
        <w:rPr>
          <w:rFonts w:ascii="Times New Roman" w:eastAsia="Times New Roman" w:hAnsi="Times New Roman" w:cs="Times New Roman"/>
          <w:color w:val="000000"/>
          <w:sz w:val="24"/>
          <w:lang w:eastAsia="en-US"/>
        </w:rPr>
        <w:t xml:space="preserve">. Е.Коновой. //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val="en-US" w:eastAsia="en-US"/>
        </w:rPr>
        <w:t>Вып</w:t>
      </w:r>
      <w:proofErr w:type="spellEnd"/>
      <w:r w:rsidRPr="00835312">
        <w:rPr>
          <w:rFonts w:ascii="Times New Roman" w:eastAsia="Times New Roman" w:hAnsi="Times New Roman" w:cs="Times New Roman"/>
          <w:color w:val="000000"/>
          <w:sz w:val="24"/>
          <w:lang w:val="en-US" w:eastAsia="en-US"/>
        </w:rPr>
        <w:t xml:space="preserve">. 3. </w:t>
      </w:r>
      <w:proofErr w:type="spellStart"/>
      <w:r w:rsidRPr="00835312">
        <w:rPr>
          <w:rFonts w:ascii="Times New Roman" w:eastAsia="Times New Roman" w:hAnsi="Times New Roman" w:cs="Times New Roman"/>
          <w:color w:val="000000"/>
          <w:sz w:val="24"/>
          <w:lang w:val="en-US" w:eastAsia="en-US"/>
        </w:rPr>
        <w:t>Партитура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Сост</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А.Потапова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СПб</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Гармония</w:t>
      </w:r>
      <w:proofErr w:type="spellEnd"/>
      <w:r w:rsidRPr="00835312">
        <w:rPr>
          <w:rFonts w:ascii="Times New Roman" w:eastAsia="Times New Roman" w:hAnsi="Times New Roman" w:cs="Times New Roman"/>
          <w:color w:val="000000"/>
          <w:sz w:val="24"/>
          <w:lang w:val="en-US" w:eastAsia="en-US"/>
        </w:rPr>
        <w:t xml:space="preserve">, 2005. C. 45-60.  </w:t>
      </w:r>
    </w:p>
    <w:p w:rsidR="00835312" w:rsidRPr="00835312" w:rsidRDefault="00835312" w:rsidP="00835312">
      <w:pPr>
        <w:spacing w:after="213" w:line="259" w:lineRule="auto"/>
        <w:ind w:firstLine="284"/>
        <w:rPr>
          <w:rFonts w:ascii="Times New Roman" w:eastAsia="Times New Roman" w:hAnsi="Times New Roman" w:cs="Times New Roman"/>
          <w:color w:val="000000"/>
          <w:sz w:val="24"/>
          <w:lang w:val="en-US"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u w:val="single" w:color="000000"/>
          <w:lang w:val="en-US" w:eastAsia="en-US"/>
        </w:rPr>
        <w:t>Вариант</w:t>
      </w:r>
      <w:proofErr w:type="spellEnd"/>
      <w:r w:rsidRPr="00835312">
        <w:rPr>
          <w:rFonts w:ascii="Times New Roman" w:eastAsia="Times New Roman" w:hAnsi="Times New Roman" w:cs="Times New Roman"/>
          <w:color w:val="000000"/>
          <w:sz w:val="24"/>
          <w:u w:val="single" w:color="000000"/>
          <w:lang w:val="en-US" w:eastAsia="en-US"/>
        </w:rPr>
        <w:t xml:space="preserve"> 4.</w:t>
      </w:r>
    </w:p>
    <w:p w:rsidR="00835312" w:rsidRPr="00835312" w:rsidRDefault="00835312" w:rsidP="00835312">
      <w:pPr>
        <w:numPr>
          <w:ilvl w:val="1"/>
          <w:numId w:val="8"/>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Петров А. Русский сувенир. //Пьесы для оркестра баянистов.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xml:space="preserve">. 3 Партитура. Сост. П.Смирнов. Л.: Музыка, 1973. </w:t>
      </w:r>
      <w:r w:rsidRPr="00835312">
        <w:rPr>
          <w:rFonts w:ascii="Times New Roman" w:eastAsia="Times New Roman" w:hAnsi="Times New Roman" w:cs="Times New Roman"/>
          <w:color w:val="000000"/>
          <w:sz w:val="24"/>
          <w:lang w:val="en-US" w:eastAsia="en-US"/>
        </w:rPr>
        <w:t xml:space="preserve">С.126-142. </w:t>
      </w:r>
    </w:p>
    <w:p w:rsidR="00835312" w:rsidRPr="00835312" w:rsidRDefault="00835312" w:rsidP="00835312">
      <w:pPr>
        <w:numPr>
          <w:ilvl w:val="1"/>
          <w:numId w:val="8"/>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Прокофьев С. Марш из оп. «Любовь к трем апельсинам». //Пьесы для оркестра баянистов. </w:t>
      </w:r>
      <w:proofErr w:type="spellStart"/>
      <w:r w:rsidRPr="00835312">
        <w:rPr>
          <w:rFonts w:ascii="Times New Roman" w:eastAsia="Times New Roman" w:hAnsi="Times New Roman" w:cs="Times New Roman"/>
          <w:color w:val="000000"/>
          <w:sz w:val="24"/>
          <w:lang w:val="en-US" w:eastAsia="en-US"/>
        </w:rPr>
        <w:t>Вып</w:t>
      </w:r>
      <w:proofErr w:type="spellEnd"/>
      <w:r w:rsidRPr="00835312">
        <w:rPr>
          <w:rFonts w:ascii="Times New Roman" w:eastAsia="Times New Roman" w:hAnsi="Times New Roman" w:cs="Times New Roman"/>
          <w:color w:val="000000"/>
          <w:sz w:val="24"/>
          <w:lang w:val="en-US" w:eastAsia="en-US"/>
        </w:rPr>
        <w:t xml:space="preserve">. 3. </w:t>
      </w:r>
      <w:proofErr w:type="spellStart"/>
      <w:r w:rsidRPr="00835312">
        <w:rPr>
          <w:rFonts w:ascii="Times New Roman" w:eastAsia="Times New Roman" w:hAnsi="Times New Roman" w:cs="Times New Roman"/>
          <w:color w:val="000000"/>
          <w:sz w:val="24"/>
          <w:lang w:val="en-US" w:eastAsia="en-US"/>
        </w:rPr>
        <w:t>Партитура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Сост</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П.Смирнов</w:t>
      </w:r>
      <w:proofErr w:type="spellEnd"/>
      <w:r w:rsidRPr="00835312">
        <w:rPr>
          <w:rFonts w:ascii="Times New Roman" w:eastAsia="Times New Roman" w:hAnsi="Times New Roman" w:cs="Times New Roman"/>
          <w:color w:val="000000"/>
          <w:sz w:val="24"/>
          <w:lang w:val="en-US" w:eastAsia="en-US"/>
        </w:rPr>
        <w:t xml:space="preserve">. Л.: </w:t>
      </w:r>
      <w:proofErr w:type="spellStart"/>
      <w:r w:rsidRPr="00835312">
        <w:rPr>
          <w:rFonts w:ascii="Times New Roman" w:eastAsia="Times New Roman" w:hAnsi="Times New Roman" w:cs="Times New Roman"/>
          <w:color w:val="000000"/>
          <w:sz w:val="24"/>
          <w:lang w:val="en-US" w:eastAsia="en-US"/>
        </w:rPr>
        <w:t>Музыка</w:t>
      </w:r>
      <w:proofErr w:type="spellEnd"/>
      <w:r w:rsidRPr="00835312">
        <w:rPr>
          <w:rFonts w:ascii="Times New Roman" w:eastAsia="Times New Roman" w:hAnsi="Times New Roman" w:cs="Times New Roman"/>
          <w:color w:val="000000"/>
          <w:sz w:val="24"/>
          <w:lang w:val="en-US" w:eastAsia="en-US"/>
        </w:rPr>
        <w:t xml:space="preserve">, 1973. С.61-69. </w:t>
      </w:r>
    </w:p>
    <w:p w:rsidR="00835312" w:rsidRPr="00835312" w:rsidRDefault="00835312" w:rsidP="00835312">
      <w:pPr>
        <w:numPr>
          <w:ilvl w:val="1"/>
          <w:numId w:val="8"/>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Ехал казак за Дунай. </w:t>
      </w:r>
      <w:proofErr w:type="spellStart"/>
      <w:r w:rsidRPr="00835312">
        <w:rPr>
          <w:rFonts w:ascii="Times New Roman" w:eastAsia="Times New Roman" w:hAnsi="Times New Roman" w:cs="Times New Roman"/>
          <w:color w:val="000000"/>
          <w:sz w:val="24"/>
          <w:lang w:eastAsia="en-US"/>
        </w:rPr>
        <w:t>Укр.н.п</w:t>
      </w:r>
      <w:proofErr w:type="spellEnd"/>
      <w:r w:rsidRPr="00835312">
        <w:rPr>
          <w:rFonts w:ascii="Times New Roman" w:eastAsia="Times New Roman" w:hAnsi="Times New Roman" w:cs="Times New Roman"/>
          <w:color w:val="000000"/>
          <w:sz w:val="24"/>
          <w:lang w:eastAsia="en-US"/>
        </w:rPr>
        <w:t xml:space="preserve">. Обр. </w:t>
      </w:r>
      <w:proofErr w:type="spellStart"/>
      <w:r w:rsidRPr="00835312">
        <w:rPr>
          <w:rFonts w:ascii="Times New Roman" w:eastAsia="Times New Roman" w:hAnsi="Times New Roman" w:cs="Times New Roman"/>
          <w:color w:val="000000"/>
          <w:sz w:val="24"/>
          <w:lang w:eastAsia="en-US"/>
        </w:rPr>
        <w:t>А.Шалова</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инстр</w:t>
      </w:r>
      <w:proofErr w:type="spellEnd"/>
      <w:r w:rsidRPr="00835312">
        <w:rPr>
          <w:rFonts w:ascii="Times New Roman" w:eastAsia="Times New Roman" w:hAnsi="Times New Roman" w:cs="Times New Roman"/>
          <w:color w:val="000000"/>
          <w:sz w:val="24"/>
          <w:lang w:eastAsia="en-US"/>
        </w:rPr>
        <w:t xml:space="preserve">. Е.Коновой. //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val="en-US" w:eastAsia="en-US"/>
        </w:rPr>
        <w:t>Вып</w:t>
      </w:r>
      <w:proofErr w:type="spellEnd"/>
      <w:r w:rsidRPr="00835312">
        <w:rPr>
          <w:rFonts w:ascii="Times New Roman" w:eastAsia="Times New Roman" w:hAnsi="Times New Roman" w:cs="Times New Roman"/>
          <w:color w:val="000000"/>
          <w:sz w:val="24"/>
          <w:lang w:val="en-US" w:eastAsia="en-US"/>
        </w:rPr>
        <w:t xml:space="preserve">. 1. </w:t>
      </w:r>
      <w:proofErr w:type="spellStart"/>
      <w:r w:rsidRPr="00835312">
        <w:rPr>
          <w:rFonts w:ascii="Times New Roman" w:eastAsia="Times New Roman" w:hAnsi="Times New Roman" w:cs="Times New Roman"/>
          <w:color w:val="000000"/>
          <w:sz w:val="24"/>
          <w:lang w:val="en-US" w:eastAsia="en-US"/>
        </w:rPr>
        <w:t>Партитура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Сост</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А.Потапова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СПб</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Гармония</w:t>
      </w:r>
      <w:proofErr w:type="spellEnd"/>
      <w:r w:rsidRPr="00835312">
        <w:rPr>
          <w:rFonts w:ascii="Times New Roman" w:eastAsia="Times New Roman" w:hAnsi="Times New Roman" w:cs="Times New Roman"/>
          <w:color w:val="000000"/>
          <w:sz w:val="24"/>
          <w:lang w:val="en-US" w:eastAsia="en-US"/>
        </w:rPr>
        <w:t xml:space="preserve">, 2005. C.28-33. </w:t>
      </w:r>
    </w:p>
    <w:p w:rsidR="00835312" w:rsidRPr="00835312" w:rsidRDefault="00835312" w:rsidP="00835312">
      <w:pPr>
        <w:spacing w:after="213"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213"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213"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u w:val="single" w:color="000000"/>
          <w:lang w:val="en-US" w:eastAsia="en-US"/>
        </w:rPr>
        <w:t>Вариант</w:t>
      </w:r>
      <w:proofErr w:type="spellEnd"/>
      <w:r w:rsidRPr="00835312">
        <w:rPr>
          <w:rFonts w:ascii="Times New Roman" w:eastAsia="Times New Roman" w:hAnsi="Times New Roman" w:cs="Times New Roman"/>
          <w:color w:val="000000"/>
          <w:sz w:val="24"/>
          <w:u w:val="single" w:color="000000"/>
          <w:lang w:val="en-US" w:eastAsia="en-US"/>
        </w:rPr>
        <w:t xml:space="preserve"> 5.</w:t>
      </w:r>
    </w:p>
    <w:p w:rsidR="00835312" w:rsidRPr="00835312" w:rsidRDefault="00835312" w:rsidP="00835312">
      <w:pPr>
        <w:numPr>
          <w:ilvl w:val="1"/>
          <w:numId w:val="11"/>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Бах И.С. Сарабанда и гавот из Английской сюиты соль минор.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w:t>
      </w:r>
      <w:r w:rsidRPr="00835312">
        <w:rPr>
          <w:rFonts w:ascii="Times New Roman" w:eastAsia="Times New Roman" w:hAnsi="Times New Roman" w:cs="Times New Roman"/>
          <w:color w:val="000000"/>
          <w:sz w:val="24"/>
          <w:lang w:val="en-US" w:eastAsia="en-US"/>
        </w:rPr>
        <w:t xml:space="preserve">С.107-115. </w:t>
      </w:r>
    </w:p>
    <w:p w:rsidR="00835312" w:rsidRPr="00835312" w:rsidRDefault="00835312" w:rsidP="00835312">
      <w:pPr>
        <w:numPr>
          <w:ilvl w:val="1"/>
          <w:numId w:val="11"/>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Глиэр Р. Гимн великому городу из балета «Медный всадник».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w:t>
      </w:r>
      <w:r w:rsidRPr="00835312">
        <w:rPr>
          <w:rFonts w:ascii="Times New Roman" w:eastAsia="Times New Roman" w:hAnsi="Times New Roman" w:cs="Times New Roman"/>
          <w:color w:val="000000"/>
          <w:sz w:val="24"/>
          <w:lang w:val="en-US" w:eastAsia="en-US"/>
        </w:rPr>
        <w:t xml:space="preserve">С.93-99. </w:t>
      </w:r>
    </w:p>
    <w:p w:rsidR="00835312" w:rsidRPr="00835312" w:rsidRDefault="00835312" w:rsidP="00835312">
      <w:pPr>
        <w:numPr>
          <w:ilvl w:val="1"/>
          <w:numId w:val="11"/>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Донцы-молодцы. Р.Н.П. обр. </w:t>
      </w:r>
      <w:proofErr w:type="spellStart"/>
      <w:r w:rsidRPr="00835312">
        <w:rPr>
          <w:rFonts w:ascii="Times New Roman" w:eastAsia="Times New Roman" w:hAnsi="Times New Roman" w:cs="Times New Roman"/>
          <w:color w:val="000000"/>
          <w:sz w:val="24"/>
          <w:lang w:eastAsia="en-US"/>
        </w:rPr>
        <w:t>А.Шалова</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инстр</w:t>
      </w:r>
      <w:proofErr w:type="spellEnd"/>
      <w:r w:rsidRPr="00835312">
        <w:rPr>
          <w:rFonts w:ascii="Times New Roman" w:eastAsia="Times New Roman" w:hAnsi="Times New Roman" w:cs="Times New Roman"/>
          <w:color w:val="000000"/>
          <w:sz w:val="24"/>
          <w:lang w:eastAsia="en-US"/>
        </w:rPr>
        <w:t xml:space="preserve">. Е.Коновой. //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val="en-US" w:eastAsia="en-US"/>
        </w:rPr>
        <w:t>Вып</w:t>
      </w:r>
      <w:proofErr w:type="spellEnd"/>
      <w:r w:rsidRPr="00835312">
        <w:rPr>
          <w:rFonts w:ascii="Times New Roman" w:eastAsia="Times New Roman" w:hAnsi="Times New Roman" w:cs="Times New Roman"/>
          <w:color w:val="000000"/>
          <w:sz w:val="24"/>
          <w:lang w:val="en-US" w:eastAsia="en-US"/>
        </w:rPr>
        <w:t xml:space="preserve">. 3. </w:t>
      </w:r>
      <w:proofErr w:type="spellStart"/>
      <w:r w:rsidRPr="00835312">
        <w:rPr>
          <w:rFonts w:ascii="Times New Roman" w:eastAsia="Times New Roman" w:hAnsi="Times New Roman" w:cs="Times New Roman"/>
          <w:color w:val="000000"/>
          <w:sz w:val="24"/>
          <w:lang w:val="en-US" w:eastAsia="en-US"/>
        </w:rPr>
        <w:t>Партитура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Сост</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А.Потапова</w:t>
      </w:r>
      <w:proofErr w:type="spellEnd"/>
      <w:r w:rsidRPr="00835312">
        <w:rPr>
          <w:rFonts w:ascii="Times New Roman" w:eastAsia="Times New Roman" w:hAnsi="Times New Roman" w:cs="Times New Roman"/>
          <w:color w:val="000000"/>
          <w:sz w:val="24"/>
          <w:lang w:val="en-US" w:eastAsia="en-US"/>
        </w:rPr>
        <w:t xml:space="preserve">. </w:t>
      </w:r>
    </w:p>
    <w:p w:rsidR="00835312" w:rsidRPr="00835312" w:rsidRDefault="00835312" w:rsidP="00835312">
      <w:pPr>
        <w:spacing w:after="16" w:line="248" w:lineRule="auto"/>
        <w:ind w:right="120" w:firstLine="284"/>
        <w:jc w:val="both"/>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lang w:val="en-US" w:eastAsia="en-US"/>
        </w:rPr>
        <w:t>СПб</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Гармония</w:t>
      </w:r>
      <w:proofErr w:type="spellEnd"/>
      <w:r w:rsidRPr="00835312">
        <w:rPr>
          <w:rFonts w:ascii="Times New Roman" w:eastAsia="Times New Roman" w:hAnsi="Times New Roman" w:cs="Times New Roman"/>
          <w:color w:val="000000"/>
          <w:sz w:val="24"/>
          <w:lang w:val="en-US" w:eastAsia="en-US"/>
        </w:rPr>
        <w:t xml:space="preserve">, 2005. C. 45-60.  </w:t>
      </w:r>
    </w:p>
    <w:p w:rsidR="00835312" w:rsidRPr="00835312" w:rsidRDefault="00835312" w:rsidP="00835312">
      <w:pPr>
        <w:spacing w:after="213" w:line="259" w:lineRule="auto"/>
        <w:ind w:firstLine="284"/>
        <w:jc w:val="center"/>
        <w:rPr>
          <w:rFonts w:ascii="Times New Roman" w:eastAsia="Times New Roman" w:hAnsi="Times New Roman" w:cs="Times New Roman"/>
          <w:color w:val="000000"/>
          <w:sz w:val="24"/>
          <w:lang w:val="en-US"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u w:val="single" w:color="000000"/>
          <w:lang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u w:val="single" w:color="000000"/>
          <w:lang w:eastAsia="en-US"/>
        </w:rPr>
      </w:pPr>
    </w:p>
    <w:p w:rsidR="00835312" w:rsidRPr="00835312" w:rsidRDefault="00835312" w:rsidP="00835312">
      <w:pPr>
        <w:spacing w:after="227" w:line="259" w:lineRule="auto"/>
        <w:ind w:firstLine="284"/>
        <w:jc w:val="center"/>
        <w:rPr>
          <w:rFonts w:ascii="Times New Roman" w:eastAsia="Times New Roman" w:hAnsi="Times New Roman" w:cs="Times New Roman"/>
          <w:color w:val="000000"/>
          <w:sz w:val="24"/>
          <w:lang w:val="en-US" w:eastAsia="en-US"/>
        </w:rPr>
      </w:pPr>
      <w:proofErr w:type="spellStart"/>
      <w:r w:rsidRPr="00835312">
        <w:rPr>
          <w:rFonts w:ascii="Times New Roman" w:eastAsia="Times New Roman" w:hAnsi="Times New Roman" w:cs="Times New Roman"/>
          <w:color w:val="000000"/>
          <w:sz w:val="24"/>
          <w:u w:val="single" w:color="000000"/>
          <w:lang w:val="en-US" w:eastAsia="en-US"/>
        </w:rPr>
        <w:t>Вариант</w:t>
      </w:r>
      <w:proofErr w:type="spellEnd"/>
      <w:r w:rsidRPr="00835312">
        <w:rPr>
          <w:rFonts w:ascii="Times New Roman" w:eastAsia="Times New Roman" w:hAnsi="Times New Roman" w:cs="Times New Roman"/>
          <w:color w:val="000000"/>
          <w:sz w:val="24"/>
          <w:u w:val="single" w:color="000000"/>
          <w:lang w:val="en-US" w:eastAsia="en-US"/>
        </w:rPr>
        <w:t xml:space="preserve"> 6.</w:t>
      </w:r>
    </w:p>
    <w:p w:rsidR="00835312" w:rsidRPr="00835312" w:rsidRDefault="00835312" w:rsidP="00835312">
      <w:pPr>
        <w:numPr>
          <w:ilvl w:val="1"/>
          <w:numId w:val="9"/>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Шостакович Танец из музыки к трагедии В.Шекспира «Гамлет». //Пьесы для оркестра баянов. Вып.7.  Партитура.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w:t>
      </w:r>
      <w:r w:rsidRPr="00835312">
        <w:rPr>
          <w:rFonts w:ascii="Times New Roman" w:eastAsia="Times New Roman" w:hAnsi="Times New Roman" w:cs="Times New Roman"/>
          <w:color w:val="000000"/>
          <w:sz w:val="24"/>
          <w:lang w:val="en-US" w:eastAsia="en-US"/>
        </w:rPr>
        <w:t xml:space="preserve">С.80-87. </w:t>
      </w:r>
    </w:p>
    <w:p w:rsidR="00835312" w:rsidRPr="00835312" w:rsidRDefault="00835312" w:rsidP="00835312">
      <w:pPr>
        <w:numPr>
          <w:ilvl w:val="1"/>
          <w:numId w:val="9"/>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Прокофьев С. Вальс из оп. «Война и мир». //Пьесы для оркестра баянистов. </w:t>
      </w:r>
      <w:proofErr w:type="spellStart"/>
      <w:r w:rsidRPr="00835312">
        <w:rPr>
          <w:rFonts w:ascii="Times New Roman" w:eastAsia="Times New Roman" w:hAnsi="Times New Roman" w:cs="Times New Roman"/>
          <w:color w:val="000000"/>
          <w:sz w:val="24"/>
          <w:lang w:val="en-US" w:eastAsia="en-US"/>
        </w:rPr>
        <w:t>Вып</w:t>
      </w:r>
      <w:proofErr w:type="spellEnd"/>
      <w:r w:rsidRPr="00835312">
        <w:rPr>
          <w:rFonts w:ascii="Times New Roman" w:eastAsia="Times New Roman" w:hAnsi="Times New Roman" w:cs="Times New Roman"/>
          <w:color w:val="000000"/>
          <w:sz w:val="24"/>
          <w:lang w:val="en-US" w:eastAsia="en-US"/>
        </w:rPr>
        <w:t xml:space="preserve">. 3. </w:t>
      </w:r>
      <w:proofErr w:type="spellStart"/>
      <w:r w:rsidRPr="00835312">
        <w:rPr>
          <w:rFonts w:ascii="Times New Roman" w:eastAsia="Times New Roman" w:hAnsi="Times New Roman" w:cs="Times New Roman"/>
          <w:color w:val="000000"/>
          <w:sz w:val="24"/>
          <w:lang w:val="en-US" w:eastAsia="en-US"/>
        </w:rPr>
        <w:t>Партитура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Сост</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П.Смирнов</w:t>
      </w:r>
      <w:proofErr w:type="spellEnd"/>
      <w:r w:rsidRPr="00835312">
        <w:rPr>
          <w:rFonts w:ascii="Times New Roman" w:eastAsia="Times New Roman" w:hAnsi="Times New Roman" w:cs="Times New Roman"/>
          <w:color w:val="000000"/>
          <w:sz w:val="24"/>
          <w:lang w:val="en-US" w:eastAsia="en-US"/>
        </w:rPr>
        <w:t xml:space="preserve">. Л.: </w:t>
      </w:r>
      <w:proofErr w:type="spellStart"/>
      <w:r w:rsidRPr="00835312">
        <w:rPr>
          <w:rFonts w:ascii="Times New Roman" w:eastAsia="Times New Roman" w:hAnsi="Times New Roman" w:cs="Times New Roman"/>
          <w:color w:val="000000"/>
          <w:sz w:val="24"/>
          <w:lang w:val="en-US" w:eastAsia="en-US"/>
        </w:rPr>
        <w:t>Музыка</w:t>
      </w:r>
      <w:proofErr w:type="spellEnd"/>
      <w:r w:rsidRPr="00835312">
        <w:rPr>
          <w:rFonts w:ascii="Times New Roman" w:eastAsia="Times New Roman" w:hAnsi="Times New Roman" w:cs="Times New Roman"/>
          <w:color w:val="000000"/>
          <w:sz w:val="24"/>
          <w:lang w:val="en-US" w:eastAsia="en-US"/>
        </w:rPr>
        <w:t xml:space="preserve">, 1973. С.70-90. </w:t>
      </w:r>
    </w:p>
    <w:p w:rsidR="00835312" w:rsidRPr="00835312" w:rsidRDefault="00835312" w:rsidP="00835312">
      <w:pPr>
        <w:numPr>
          <w:ilvl w:val="1"/>
          <w:numId w:val="9"/>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lastRenderedPageBreak/>
        <w:t xml:space="preserve">Зверев А. Лесной ручеек. </w:t>
      </w:r>
      <w:proofErr w:type="spellStart"/>
      <w:r w:rsidRPr="00835312">
        <w:rPr>
          <w:rFonts w:ascii="Times New Roman" w:eastAsia="Times New Roman" w:hAnsi="Times New Roman" w:cs="Times New Roman"/>
          <w:color w:val="000000"/>
          <w:sz w:val="24"/>
          <w:lang w:eastAsia="en-US"/>
        </w:rPr>
        <w:t>Инстр.В.Конова</w:t>
      </w:r>
      <w:proofErr w:type="spellEnd"/>
      <w:r w:rsidRPr="00835312">
        <w:rPr>
          <w:rFonts w:ascii="Times New Roman" w:eastAsia="Times New Roman" w:hAnsi="Times New Roman" w:cs="Times New Roman"/>
          <w:color w:val="000000"/>
          <w:sz w:val="24"/>
          <w:lang w:eastAsia="en-US"/>
        </w:rPr>
        <w:t xml:space="preserve">.  // Хрестоматия для оркестра русских народных инструментов. </w:t>
      </w:r>
      <w:proofErr w:type="spellStart"/>
      <w:r w:rsidRPr="00835312">
        <w:rPr>
          <w:rFonts w:ascii="Times New Roman" w:eastAsia="Times New Roman" w:hAnsi="Times New Roman" w:cs="Times New Roman"/>
          <w:color w:val="000000"/>
          <w:sz w:val="24"/>
          <w:lang w:val="en-US" w:eastAsia="en-US"/>
        </w:rPr>
        <w:t>Вып</w:t>
      </w:r>
      <w:proofErr w:type="spellEnd"/>
      <w:r w:rsidRPr="00835312">
        <w:rPr>
          <w:rFonts w:ascii="Times New Roman" w:eastAsia="Times New Roman" w:hAnsi="Times New Roman" w:cs="Times New Roman"/>
          <w:color w:val="000000"/>
          <w:sz w:val="24"/>
          <w:lang w:val="en-US" w:eastAsia="en-US"/>
        </w:rPr>
        <w:t xml:space="preserve">. 1. </w:t>
      </w:r>
      <w:proofErr w:type="spellStart"/>
      <w:r w:rsidRPr="00835312">
        <w:rPr>
          <w:rFonts w:ascii="Times New Roman" w:eastAsia="Times New Roman" w:hAnsi="Times New Roman" w:cs="Times New Roman"/>
          <w:color w:val="000000"/>
          <w:sz w:val="24"/>
          <w:lang w:val="en-US" w:eastAsia="en-US"/>
        </w:rPr>
        <w:t>Партитура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Сост</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А.Потапова</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СПб</w:t>
      </w:r>
      <w:proofErr w:type="spellEnd"/>
      <w:r w:rsidRPr="00835312">
        <w:rPr>
          <w:rFonts w:ascii="Times New Roman" w:eastAsia="Times New Roman" w:hAnsi="Times New Roman" w:cs="Times New Roman"/>
          <w:color w:val="000000"/>
          <w:sz w:val="24"/>
          <w:lang w:val="en-US" w:eastAsia="en-US"/>
        </w:rPr>
        <w:t xml:space="preserve">.: </w:t>
      </w:r>
      <w:proofErr w:type="spellStart"/>
      <w:r w:rsidRPr="00835312">
        <w:rPr>
          <w:rFonts w:ascii="Times New Roman" w:eastAsia="Times New Roman" w:hAnsi="Times New Roman" w:cs="Times New Roman"/>
          <w:color w:val="000000"/>
          <w:sz w:val="24"/>
          <w:lang w:val="en-US" w:eastAsia="en-US"/>
        </w:rPr>
        <w:t>Гармония</w:t>
      </w:r>
      <w:proofErr w:type="spellEnd"/>
      <w:r w:rsidRPr="00835312">
        <w:rPr>
          <w:rFonts w:ascii="Times New Roman" w:eastAsia="Times New Roman" w:hAnsi="Times New Roman" w:cs="Times New Roman"/>
          <w:color w:val="000000"/>
          <w:sz w:val="24"/>
          <w:lang w:val="en-US" w:eastAsia="en-US"/>
        </w:rPr>
        <w:t xml:space="preserve">, 2005. C.74-81. </w:t>
      </w:r>
    </w:p>
    <w:p w:rsidR="00835312" w:rsidRPr="00835312" w:rsidRDefault="00835312" w:rsidP="00835312">
      <w:pPr>
        <w:numPr>
          <w:ilvl w:val="1"/>
          <w:numId w:val="9"/>
        </w:numPr>
        <w:spacing w:after="16" w:line="248" w:lineRule="auto"/>
        <w:ind w:right="120"/>
        <w:jc w:val="both"/>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color w:val="000000"/>
          <w:sz w:val="24"/>
          <w:lang w:eastAsia="en-US"/>
        </w:rPr>
        <w:t xml:space="preserve">«Кума» Р.Н.П. Обр. А.Александрова. //Пьесы для оркестра баянов. Вып.7.  Сост. </w:t>
      </w:r>
      <w:proofErr w:type="spellStart"/>
      <w:r w:rsidRPr="00835312">
        <w:rPr>
          <w:rFonts w:ascii="Times New Roman" w:eastAsia="Times New Roman" w:hAnsi="Times New Roman" w:cs="Times New Roman"/>
          <w:color w:val="000000"/>
          <w:sz w:val="24"/>
          <w:lang w:eastAsia="en-US"/>
        </w:rPr>
        <w:t>А.Гаценко</w:t>
      </w:r>
      <w:proofErr w:type="spellEnd"/>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А.Сурков</w:t>
      </w:r>
      <w:proofErr w:type="spellEnd"/>
      <w:r w:rsidRPr="00835312">
        <w:rPr>
          <w:rFonts w:ascii="Times New Roman" w:eastAsia="Times New Roman" w:hAnsi="Times New Roman" w:cs="Times New Roman"/>
          <w:color w:val="000000"/>
          <w:sz w:val="24"/>
          <w:lang w:eastAsia="en-US"/>
        </w:rPr>
        <w:t xml:space="preserve">. М.: Советский композитор, 1976. </w:t>
      </w:r>
      <w:r w:rsidRPr="00835312">
        <w:rPr>
          <w:rFonts w:ascii="Times New Roman" w:eastAsia="Times New Roman" w:hAnsi="Times New Roman" w:cs="Times New Roman"/>
          <w:color w:val="000000"/>
          <w:sz w:val="24"/>
          <w:lang w:val="en-US" w:eastAsia="en-US"/>
        </w:rPr>
        <w:t xml:space="preserve">С.34-36. </w:t>
      </w:r>
    </w:p>
    <w:p w:rsidR="00835312" w:rsidRPr="00835312" w:rsidRDefault="00835312" w:rsidP="00835312">
      <w:pPr>
        <w:spacing w:after="0" w:line="259" w:lineRule="auto"/>
        <w:ind w:left="499"/>
        <w:jc w:val="center"/>
        <w:rPr>
          <w:rFonts w:ascii="Times New Roman" w:eastAsia="Times New Roman" w:hAnsi="Times New Roman" w:cs="Times New Roman"/>
          <w:color w:val="000000"/>
          <w:sz w:val="24"/>
          <w:lang w:val="en-US" w:eastAsia="en-US"/>
        </w:rPr>
      </w:pPr>
    </w:p>
    <w:p w:rsidR="00835312" w:rsidRPr="00835312" w:rsidRDefault="00835312" w:rsidP="00835312">
      <w:pPr>
        <w:spacing w:after="12" w:line="259" w:lineRule="auto"/>
        <w:ind w:left="566"/>
        <w:rPr>
          <w:rFonts w:ascii="Times New Roman" w:eastAsia="Times New Roman" w:hAnsi="Times New Roman" w:cs="Times New Roman"/>
          <w:color w:val="000000"/>
          <w:sz w:val="24"/>
          <w:lang w:val="en-US" w:eastAsia="en-US"/>
        </w:rPr>
      </w:pPr>
    </w:p>
    <w:p w:rsidR="00835312" w:rsidRPr="00835312" w:rsidRDefault="00835312" w:rsidP="00835312">
      <w:pPr>
        <w:spacing w:after="0" w:line="259" w:lineRule="auto"/>
        <w:ind w:left="566"/>
        <w:rPr>
          <w:rFonts w:ascii="Times New Roman" w:eastAsia="Times New Roman" w:hAnsi="Times New Roman" w:cs="Times New Roman"/>
          <w:color w:val="000000"/>
          <w:sz w:val="24"/>
          <w:lang w:val="en-US" w:eastAsia="en-US"/>
        </w:rPr>
      </w:pPr>
    </w:p>
    <w:p w:rsidR="00835312" w:rsidRPr="00835312" w:rsidRDefault="00835312" w:rsidP="00835312">
      <w:pPr>
        <w:spacing w:after="12" w:line="249" w:lineRule="auto"/>
        <w:ind w:right="64" w:firstLine="284"/>
        <w:rPr>
          <w:rFonts w:ascii="Times New Roman" w:eastAsia="Times New Roman" w:hAnsi="Times New Roman" w:cs="Times New Roman"/>
          <w:color w:val="000000"/>
          <w:sz w:val="24"/>
          <w:lang w:val="en-US" w:eastAsia="en-US"/>
        </w:rPr>
      </w:pPr>
      <w:r w:rsidRPr="00835312">
        <w:rPr>
          <w:rFonts w:ascii="Times New Roman" w:eastAsia="Times New Roman" w:hAnsi="Times New Roman" w:cs="Times New Roman"/>
          <w:b/>
          <w:color w:val="000000"/>
          <w:sz w:val="28"/>
          <w:lang w:val="en-US" w:eastAsia="en-US"/>
        </w:rPr>
        <w:t xml:space="preserve">VI. </w:t>
      </w:r>
      <w:proofErr w:type="spellStart"/>
      <w:r w:rsidRPr="00835312">
        <w:rPr>
          <w:rFonts w:ascii="Times New Roman" w:eastAsia="Times New Roman" w:hAnsi="Times New Roman" w:cs="Times New Roman"/>
          <w:b/>
          <w:color w:val="000000"/>
          <w:sz w:val="28"/>
          <w:lang w:val="en-US" w:eastAsia="en-US"/>
        </w:rPr>
        <w:t>Рекомендуемая</w:t>
      </w:r>
      <w:proofErr w:type="spellEnd"/>
      <w:r w:rsidRPr="00835312">
        <w:rPr>
          <w:rFonts w:ascii="Times New Roman" w:eastAsia="Times New Roman" w:hAnsi="Times New Roman" w:cs="Times New Roman"/>
          <w:b/>
          <w:color w:val="000000"/>
          <w:sz w:val="28"/>
          <w:lang w:val="en-US" w:eastAsia="en-US"/>
        </w:rPr>
        <w:t xml:space="preserve"> </w:t>
      </w:r>
      <w:proofErr w:type="spellStart"/>
      <w:r w:rsidRPr="00835312">
        <w:rPr>
          <w:rFonts w:ascii="Times New Roman" w:eastAsia="Times New Roman" w:hAnsi="Times New Roman" w:cs="Times New Roman"/>
          <w:b/>
          <w:color w:val="000000"/>
          <w:sz w:val="28"/>
          <w:lang w:val="en-US" w:eastAsia="en-US"/>
        </w:rPr>
        <w:t>методическая</w:t>
      </w:r>
      <w:proofErr w:type="spellEnd"/>
      <w:r w:rsidRPr="00835312">
        <w:rPr>
          <w:rFonts w:ascii="Times New Roman" w:eastAsia="Times New Roman" w:hAnsi="Times New Roman" w:cs="Times New Roman"/>
          <w:b/>
          <w:color w:val="000000"/>
          <w:sz w:val="28"/>
          <w:lang w:val="en-US" w:eastAsia="en-US"/>
        </w:rPr>
        <w:t xml:space="preserve"> </w:t>
      </w:r>
      <w:proofErr w:type="spellStart"/>
      <w:r w:rsidRPr="00835312">
        <w:rPr>
          <w:rFonts w:ascii="Times New Roman" w:eastAsia="Times New Roman" w:hAnsi="Times New Roman" w:cs="Times New Roman"/>
          <w:b/>
          <w:color w:val="000000"/>
          <w:sz w:val="28"/>
          <w:lang w:val="en-US" w:eastAsia="en-US"/>
        </w:rPr>
        <w:t>литература</w:t>
      </w:r>
      <w:proofErr w:type="spellEnd"/>
      <w:r w:rsidRPr="00835312">
        <w:rPr>
          <w:rFonts w:ascii="Times New Roman" w:eastAsia="Times New Roman" w:hAnsi="Times New Roman" w:cs="Times New Roman"/>
          <w:b/>
          <w:color w:val="000000"/>
          <w:sz w:val="28"/>
          <w:lang w:val="en-US" w:eastAsia="en-US"/>
        </w:rPr>
        <w:t xml:space="preserve"> </w:t>
      </w:r>
    </w:p>
    <w:p w:rsidR="00835312" w:rsidRPr="00835312" w:rsidRDefault="00835312" w:rsidP="00835312">
      <w:pPr>
        <w:spacing w:after="0" w:line="259" w:lineRule="auto"/>
        <w:ind w:left="566"/>
        <w:rPr>
          <w:rFonts w:ascii="Times New Roman" w:eastAsia="Times New Roman" w:hAnsi="Times New Roman" w:cs="Times New Roman"/>
          <w:color w:val="000000"/>
          <w:sz w:val="24"/>
          <w:lang w:val="en-US" w:eastAsia="en-US"/>
        </w:rPr>
      </w:pPr>
    </w:p>
    <w:p w:rsidR="00835312" w:rsidRPr="00835312" w:rsidRDefault="00835312" w:rsidP="00835312">
      <w:pPr>
        <w:spacing w:after="3"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 Аркин И. Воспитание оркестрового музыканта – в </w:t>
      </w:r>
      <w:proofErr w:type="spellStart"/>
      <w:r w:rsidRPr="00835312">
        <w:rPr>
          <w:rFonts w:ascii="Times New Roman" w:eastAsia="Times New Roman" w:hAnsi="Times New Roman" w:cs="Times New Roman"/>
          <w:color w:val="000000"/>
          <w:sz w:val="24"/>
          <w:lang w:eastAsia="en-US"/>
        </w:rPr>
        <w:t>сб</w:t>
      </w:r>
      <w:proofErr w:type="spellEnd"/>
      <w:r w:rsidRPr="00835312">
        <w:rPr>
          <w:rFonts w:ascii="Times New Roman" w:eastAsia="Times New Roman" w:hAnsi="Times New Roman" w:cs="Times New Roman"/>
          <w:color w:val="000000"/>
          <w:sz w:val="24"/>
          <w:lang w:eastAsia="en-US"/>
        </w:rPr>
        <w:t>: Методические записки по вопросам музы. Воспитания. М., 1981.</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Акимов Ю. «Класс баянного ансамбля в музыкальной школе». Баян и баянисты (сборник статей). Выпуск 1, М., 1970 г.</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Варламов Д. «Метаморфозы музыкального инструментария в ансамбле». Саратов, 2000 г.</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Васильев Ю. Широков А. Рассказы о русских народных М.,1986.</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Демидов А. Вопросы формирования ансамбля русских народных инструментов.</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Вопросы исполнительства на народных инструментах. </w:t>
      </w:r>
      <w:proofErr w:type="spellStart"/>
      <w:r w:rsidRPr="00835312">
        <w:rPr>
          <w:rFonts w:ascii="Times New Roman" w:eastAsia="Times New Roman" w:hAnsi="Times New Roman" w:cs="Times New Roman"/>
          <w:color w:val="000000"/>
          <w:sz w:val="24"/>
          <w:lang w:eastAsia="en-US"/>
        </w:rPr>
        <w:t>Вып</w:t>
      </w:r>
      <w:proofErr w:type="spellEnd"/>
      <w:r w:rsidRPr="00835312">
        <w:rPr>
          <w:rFonts w:ascii="Times New Roman" w:eastAsia="Times New Roman" w:hAnsi="Times New Roman" w:cs="Times New Roman"/>
          <w:color w:val="000000"/>
          <w:sz w:val="24"/>
          <w:lang w:eastAsia="en-US"/>
        </w:rPr>
        <w:t>. 1.С-П., 2004</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Имханицкий</w:t>
      </w:r>
      <w:proofErr w:type="spellEnd"/>
      <w:r w:rsidRPr="00835312">
        <w:rPr>
          <w:rFonts w:ascii="Times New Roman" w:eastAsia="Times New Roman" w:hAnsi="Times New Roman" w:cs="Times New Roman"/>
          <w:color w:val="000000"/>
          <w:sz w:val="24"/>
          <w:lang w:eastAsia="en-US"/>
        </w:rPr>
        <w:t xml:space="preserve"> М. У истоков русской народной оркестровой культуры М., 1987</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Каргин А. Работа с самодеятельным оркестром русских народных инструментов</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М., 1984.</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Куус</w:t>
      </w:r>
      <w:proofErr w:type="spellEnd"/>
      <w:r w:rsidRPr="00835312">
        <w:rPr>
          <w:rFonts w:ascii="Times New Roman" w:eastAsia="Times New Roman" w:hAnsi="Times New Roman" w:cs="Times New Roman"/>
          <w:color w:val="000000"/>
          <w:sz w:val="24"/>
          <w:lang w:eastAsia="en-US"/>
        </w:rPr>
        <w:t xml:space="preserve"> И. Коллективное музицирование в ДМШ и его значение в музыкальном воспитании учащихся – в </w:t>
      </w:r>
      <w:proofErr w:type="spellStart"/>
      <w:r w:rsidRPr="00835312">
        <w:rPr>
          <w:rFonts w:ascii="Times New Roman" w:eastAsia="Times New Roman" w:hAnsi="Times New Roman" w:cs="Times New Roman"/>
          <w:color w:val="000000"/>
          <w:sz w:val="24"/>
          <w:lang w:eastAsia="en-US"/>
        </w:rPr>
        <w:t>сб</w:t>
      </w:r>
      <w:proofErr w:type="spellEnd"/>
      <w:r w:rsidRPr="00835312">
        <w:rPr>
          <w:rFonts w:ascii="Times New Roman" w:eastAsia="Times New Roman" w:hAnsi="Times New Roman" w:cs="Times New Roman"/>
          <w:color w:val="000000"/>
          <w:sz w:val="24"/>
          <w:lang w:eastAsia="en-US"/>
        </w:rPr>
        <w:t>: Вопросы методики начального музыкального образования –М.,1981.</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Максимов Е. Оркестры и ансамбли русских народных инструментов. М., 1999</w:t>
      </w:r>
    </w:p>
    <w:p w:rsidR="00835312" w:rsidRPr="00835312" w:rsidRDefault="00835312" w:rsidP="00835312">
      <w:pPr>
        <w:spacing w:after="0" w:line="259" w:lineRule="auto"/>
        <w:ind w:firstLine="284"/>
        <w:rPr>
          <w:rFonts w:ascii="Times New Roman" w:eastAsia="Times New Roman" w:hAnsi="Times New Roman" w:cs="Times New Roman"/>
          <w:b/>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 Методика обучения игры на народных инструментах. Сост. </w:t>
      </w:r>
      <w:proofErr w:type="spellStart"/>
      <w:r w:rsidRPr="00835312">
        <w:rPr>
          <w:rFonts w:ascii="Times New Roman" w:eastAsia="Times New Roman" w:hAnsi="Times New Roman" w:cs="Times New Roman"/>
          <w:color w:val="000000"/>
          <w:sz w:val="24"/>
          <w:lang w:eastAsia="en-US"/>
        </w:rPr>
        <w:t>Говорушко</w:t>
      </w:r>
      <w:proofErr w:type="spellEnd"/>
      <w:r w:rsidRPr="00835312">
        <w:rPr>
          <w:rFonts w:ascii="Times New Roman" w:eastAsia="Times New Roman" w:hAnsi="Times New Roman" w:cs="Times New Roman"/>
          <w:color w:val="000000"/>
          <w:sz w:val="24"/>
          <w:lang w:eastAsia="en-US"/>
        </w:rPr>
        <w:t xml:space="preserve"> П.М. 1975</w:t>
      </w:r>
    </w:p>
    <w:p w:rsidR="00835312" w:rsidRPr="00835312" w:rsidRDefault="00835312" w:rsidP="00835312">
      <w:pPr>
        <w:spacing w:after="0" w:line="259" w:lineRule="auto"/>
        <w:ind w:firstLine="284"/>
        <w:rPr>
          <w:rFonts w:ascii="Times New Roman" w:eastAsia="Times New Roman" w:hAnsi="Times New Roman" w:cs="Times New Roman"/>
          <w:b/>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Попонов</w:t>
      </w:r>
      <w:proofErr w:type="spellEnd"/>
      <w:r w:rsidRPr="00835312">
        <w:rPr>
          <w:rFonts w:ascii="Times New Roman" w:eastAsia="Times New Roman" w:hAnsi="Times New Roman" w:cs="Times New Roman"/>
          <w:color w:val="000000"/>
          <w:sz w:val="24"/>
          <w:lang w:eastAsia="en-US"/>
        </w:rPr>
        <w:t xml:space="preserve"> В. Русская народная инструментальная музыка. М. 1984</w:t>
      </w: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p>
    <w:p w:rsidR="00835312" w:rsidRPr="00835312" w:rsidRDefault="00835312" w:rsidP="00835312">
      <w:pPr>
        <w:spacing w:after="0" w:line="259" w:lineRule="auto"/>
        <w:ind w:firstLine="284"/>
        <w:rPr>
          <w:rFonts w:ascii="Times New Roman" w:eastAsia="Times New Roman" w:hAnsi="Times New Roman" w:cs="Times New Roman"/>
          <w:color w:val="000000"/>
          <w:sz w:val="24"/>
          <w:lang w:eastAsia="en-US"/>
        </w:rPr>
      </w:pPr>
      <w:r w:rsidRPr="00835312">
        <w:rPr>
          <w:rFonts w:ascii="Times New Roman" w:eastAsia="Times New Roman" w:hAnsi="Times New Roman" w:cs="Times New Roman"/>
          <w:color w:val="000000"/>
          <w:sz w:val="24"/>
          <w:lang w:eastAsia="en-US"/>
        </w:rPr>
        <w:t xml:space="preserve">• </w:t>
      </w:r>
      <w:proofErr w:type="spellStart"/>
      <w:r w:rsidRPr="00835312">
        <w:rPr>
          <w:rFonts w:ascii="Times New Roman" w:eastAsia="Times New Roman" w:hAnsi="Times New Roman" w:cs="Times New Roman"/>
          <w:color w:val="000000"/>
          <w:sz w:val="24"/>
          <w:lang w:eastAsia="en-US"/>
        </w:rPr>
        <w:t>Пересада</w:t>
      </w:r>
      <w:proofErr w:type="spellEnd"/>
      <w:r w:rsidRPr="00835312">
        <w:rPr>
          <w:rFonts w:ascii="Times New Roman" w:eastAsia="Times New Roman" w:hAnsi="Times New Roman" w:cs="Times New Roman"/>
          <w:color w:val="000000"/>
          <w:sz w:val="24"/>
          <w:lang w:eastAsia="en-US"/>
        </w:rPr>
        <w:t xml:space="preserve"> А. Оркестры русских народных инструментов. Справочник. М., 1985</w:t>
      </w:r>
    </w:p>
    <w:p w:rsidR="001F797E" w:rsidRDefault="001F797E"/>
    <w:sectPr w:rsidR="001F797E" w:rsidSect="00A90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BCB"/>
    <w:multiLevelType w:val="hybridMultilevel"/>
    <w:tmpl w:val="F05C9CD2"/>
    <w:lvl w:ilvl="0" w:tplc="BF8607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2893C">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874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82F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CD7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E25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0C08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873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28F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D581C"/>
    <w:multiLevelType w:val="hybridMultilevel"/>
    <w:tmpl w:val="E5FC987C"/>
    <w:lvl w:ilvl="0" w:tplc="6554E7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5872">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C5F8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4C4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E07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AE23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0FE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86D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CB1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271E0A"/>
    <w:multiLevelType w:val="hybridMultilevel"/>
    <w:tmpl w:val="370ACD2A"/>
    <w:lvl w:ilvl="0" w:tplc="3E4AEAF8">
      <w:start w:val="27"/>
      <w:numFmt w:val="decimal"/>
      <w:lvlText w:val="%1."/>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03A5E">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40EC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C8C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851F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421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262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67EF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270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A77CFD"/>
    <w:multiLevelType w:val="hybridMultilevel"/>
    <w:tmpl w:val="859076BC"/>
    <w:lvl w:ilvl="0" w:tplc="93F4A67C">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E60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47A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A24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06D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286D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EB8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00D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A02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0346C7"/>
    <w:multiLevelType w:val="hybridMultilevel"/>
    <w:tmpl w:val="F874178A"/>
    <w:lvl w:ilvl="0" w:tplc="647C3EFE">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61A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963A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293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AEC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4B5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6B1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05E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AE7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5D11C7"/>
    <w:multiLevelType w:val="hybridMultilevel"/>
    <w:tmpl w:val="717AD018"/>
    <w:lvl w:ilvl="0" w:tplc="BCACA8B0">
      <w:start w:val="4"/>
      <w:numFmt w:val="upperRoman"/>
      <w:lvlText w:val="%1."/>
      <w:lvlJc w:val="left"/>
      <w:pPr>
        <w:ind w:left="10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67833EC">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67994">
      <w:start w:val="1"/>
      <w:numFmt w:val="bullet"/>
      <w:lvlText w:val="▪"/>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B7FA">
      <w:start w:val="1"/>
      <w:numFmt w:val="bullet"/>
      <w:lvlText w:val="•"/>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2BB4C">
      <w:start w:val="1"/>
      <w:numFmt w:val="bullet"/>
      <w:lvlText w:val="o"/>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653CC">
      <w:start w:val="1"/>
      <w:numFmt w:val="bullet"/>
      <w:lvlText w:val="▪"/>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47AFC">
      <w:start w:val="1"/>
      <w:numFmt w:val="bullet"/>
      <w:lvlText w:val="•"/>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82502">
      <w:start w:val="1"/>
      <w:numFmt w:val="bullet"/>
      <w:lvlText w:val="o"/>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A61BC">
      <w:start w:val="1"/>
      <w:numFmt w:val="bullet"/>
      <w:lvlText w:val="▪"/>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A66FDF"/>
    <w:multiLevelType w:val="hybridMultilevel"/>
    <w:tmpl w:val="25881A40"/>
    <w:lvl w:ilvl="0" w:tplc="7D9417DE">
      <w:start w:val="2"/>
      <w:numFmt w:val="upperRoman"/>
      <w:lvlText w:val="%1."/>
      <w:lvlJc w:val="left"/>
      <w:pPr>
        <w:ind w:left="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218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82E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0E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ED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29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C4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AEC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4A3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C7214B"/>
    <w:multiLevelType w:val="hybridMultilevel"/>
    <w:tmpl w:val="F89291D2"/>
    <w:lvl w:ilvl="0" w:tplc="BA084C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6D752">
      <w:start w:val="1"/>
      <w:numFmt w:val="decimal"/>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A95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CA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AD60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65B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4C2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62C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C3E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FB5D05"/>
    <w:multiLevelType w:val="hybridMultilevel"/>
    <w:tmpl w:val="985467AE"/>
    <w:lvl w:ilvl="0" w:tplc="EF2024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8CB1E">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C37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20D2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C3E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603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02F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413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2E0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F41777"/>
    <w:multiLevelType w:val="hybridMultilevel"/>
    <w:tmpl w:val="ED928C94"/>
    <w:lvl w:ilvl="0" w:tplc="960E32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04FB6">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0BBE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44B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2DD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CD26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C6B4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AE7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E1C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D86B43"/>
    <w:multiLevelType w:val="hybridMultilevel"/>
    <w:tmpl w:val="4FDC1CB4"/>
    <w:lvl w:ilvl="0" w:tplc="84E852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6363E">
      <w:start w:val="1"/>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0F4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645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E5C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483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A6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8B7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54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441377"/>
    <w:multiLevelType w:val="hybridMultilevel"/>
    <w:tmpl w:val="F020A078"/>
    <w:lvl w:ilvl="0" w:tplc="86EEC2E0">
      <w:start w:val="1"/>
      <w:numFmt w:val="decimal"/>
      <w:lvlText w:val="%1."/>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AAA47C">
      <w:start w:val="1"/>
      <w:numFmt w:val="lowerLetter"/>
      <w:lvlText w:val="%2"/>
      <w:lvlJc w:val="left"/>
      <w:pPr>
        <w:ind w:left="1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5CE16A">
      <w:start w:val="1"/>
      <w:numFmt w:val="lowerRoman"/>
      <w:lvlText w:val="%3"/>
      <w:lvlJc w:val="left"/>
      <w:pPr>
        <w:ind w:left="1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86B438">
      <w:start w:val="1"/>
      <w:numFmt w:val="decimal"/>
      <w:lvlText w:val="%4"/>
      <w:lvlJc w:val="left"/>
      <w:pPr>
        <w:ind w:left="2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025174">
      <w:start w:val="1"/>
      <w:numFmt w:val="lowerLetter"/>
      <w:lvlText w:val="%5"/>
      <w:lvlJc w:val="left"/>
      <w:pPr>
        <w:ind w:left="3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AA3A7C">
      <w:start w:val="1"/>
      <w:numFmt w:val="lowerRoman"/>
      <w:lvlText w:val="%6"/>
      <w:lvlJc w:val="left"/>
      <w:pPr>
        <w:ind w:left="3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60AEEC">
      <w:start w:val="1"/>
      <w:numFmt w:val="decimal"/>
      <w:lvlText w:val="%7"/>
      <w:lvlJc w:val="left"/>
      <w:pPr>
        <w:ind w:left="4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206A0A">
      <w:start w:val="1"/>
      <w:numFmt w:val="lowerLetter"/>
      <w:lvlText w:val="%8"/>
      <w:lvlJc w:val="left"/>
      <w:pPr>
        <w:ind w:left="5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D64438">
      <w:start w:val="1"/>
      <w:numFmt w:val="lowerRoman"/>
      <w:lvlText w:val="%9"/>
      <w:lvlJc w:val="left"/>
      <w:pPr>
        <w:ind w:left="6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1"/>
  </w:num>
  <w:num w:numId="4">
    <w:abstractNumId w:val="4"/>
  </w:num>
  <w:num w:numId="5">
    <w:abstractNumId w:val="5"/>
  </w:num>
  <w:num w:numId="6">
    <w:abstractNumId w:val="2"/>
  </w:num>
  <w:num w:numId="7">
    <w:abstractNumId w:val="7"/>
  </w:num>
  <w:num w:numId="8">
    <w:abstractNumId w:val="10"/>
  </w:num>
  <w:num w:numId="9">
    <w:abstractNumId w:val="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12"/>
    <w:rsid w:val="001F797E"/>
    <w:rsid w:val="00835312"/>
    <w:rsid w:val="00894787"/>
    <w:rsid w:val="009C13C0"/>
    <w:rsid w:val="00A90A88"/>
    <w:rsid w:val="00C076FF"/>
    <w:rsid w:val="00DE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9C44"/>
  <w15:docId w15:val="{7B4B94E5-72F9-4CC5-9D5E-F7C9DD8F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csvOMhfVtuPLL+O/BU/DeOt0qbf1ok3y5zOxClEJTQA=</DigestValue>
    </Reference>
    <Reference Type="http://www.w3.org/2000/09/xmldsig#Object" URI="#idOfficeObject">
      <DigestMethod Algorithm="urn:ietf:params:xml:ns:cpxmlsec:algorithms:gostr34112012-256"/>
      <DigestValue>SbL8sXn9awCxB7tlqgKYPNt/bDpnKluWm8yyuaejfgM=</DigestValue>
    </Reference>
    <Reference Type="http://uri.etsi.org/01903#SignedProperties" URI="#idSignedProperties">
      <Transforms>
        <Transform Algorithm="http://www.w3.org/TR/2001/REC-xml-c14n-20010315"/>
      </Transforms>
      <DigestMethod Algorithm="urn:ietf:params:xml:ns:cpxmlsec:algorithms:gostr34112012-256"/>
      <DigestValue>csNppPyzkwfgl4q4GI8xSChgKBsgzXkrOSO5BE5I08E=</DigestValue>
    </Reference>
    <Reference Type="http://www.w3.org/2000/09/xmldsig#Object" URI="#idValidSigLnImg">
      <DigestMethod Algorithm="urn:ietf:params:xml:ns:cpxmlsec:algorithms:gostr34112012-256"/>
      <DigestValue>Xt0VB/eFevCdLD/rfpIZzt4r1xkfGY+22eRePIizTco=</DigestValue>
    </Reference>
    <Reference Type="http://www.w3.org/2000/09/xmldsig#Object" URI="#idInvalidSigLnImg">
      <DigestMethod Algorithm="urn:ietf:params:xml:ns:cpxmlsec:algorithms:gostr34112012-256"/>
      <DigestValue>3rXIAYRoSsVIbhhTlFHeNZ7FnE+uzh9lTZrQou8Qreo=</DigestValue>
    </Reference>
  </SignedInfo>
  <SignatureValue>NCZLrz8vqc5izJdLkihDOPlHdUPfSiK9QBTgg/ZswlXIyhikD56i9FKHGPnMvBZt
8Xfj4tJe+LWRC92XcdbxvA==</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/qLfRtgIgwH8HHnDB32vxUCazAY=</DigestValue>
      </Reference>
      <Reference URI="/word/document.xml?ContentType=application/vnd.openxmlformats-officedocument.wordprocessingml.document.main+xml">
        <DigestMethod Algorithm="http://www.w3.org/2000/09/xmldsig#sha1"/>
        <DigestValue>7YL20xyITX2pPORFbp35L32KHw8=</DigestValue>
      </Reference>
      <Reference URI="/word/fontTable.xml?ContentType=application/vnd.openxmlformats-officedocument.wordprocessingml.fontTable+xml">
        <DigestMethod Algorithm="http://www.w3.org/2000/09/xmldsig#sha1"/>
        <DigestValue>U6Vi1knQcrSf3N697ecj7htHxTY=</DigestValue>
      </Reference>
      <Reference URI="/word/media/image1.jpeg?ContentType=image/jpeg">
        <DigestMethod Algorithm="http://www.w3.org/2000/09/xmldsig#sha1"/>
        <DigestValue>Pyl5Cq9XU8nSDjtzUg9+0VXKysw=</DigestValue>
      </Reference>
      <Reference URI="/word/media/image2.emf?ContentType=image/x-emf">
        <DigestMethod Algorithm="http://www.w3.org/2000/09/xmldsig#sha1"/>
        <DigestValue>UFjrEHgrLD+eYN7IK9fdYl/ENo4=</DigestValue>
      </Reference>
      <Reference URI="/word/numbering.xml?ContentType=application/vnd.openxmlformats-officedocument.wordprocessingml.numbering+xml">
        <DigestMethod Algorithm="http://www.w3.org/2000/09/xmldsig#sha1"/>
        <DigestValue>XEd2HASyyQNFM1XA6vhGpV4CMoc=</DigestValue>
      </Reference>
      <Reference URI="/word/settings.xml?ContentType=application/vnd.openxmlformats-officedocument.wordprocessingml.settings+xml">
        <DigestMethod Algorithm="http://www.w3.org/2000/09/xmldsig#sha1"/>
        <DigestValue>rzyySahjQjjY+KKJD+GGBDpxajY=</DigestValue>
      </Reference>
      <Reference URI="/word/styles.xml?ContentType=application/vnd.openxmlformats-officedocument.wordprocessingml.styles+xml">
        <DigestMethod Algorithm="http://www.w3.org/2000/09/xmldsig#sha1"/>
        <DigestValue>xddLtFmUL28yhAy8zK42Upee0no=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xmlns:mdssi="http://schemas.openxmlformats.org/package/2006/digital-signature">
          <mdssi:Format>YYYY-MM-DDThh:mm:ssTZD</mdssi:Format>
          <mdssi:Value>2021-09-22T13:07:46Z</mdssi:Value>
        </mdssi:SignatureTime>
      </SignatureProperty>
    </SignatureProperties>
  </Object>
  <Object Id="idOfficeObject">
    <SignatureProperties>
      <SignatureProperty Id="idOfficeV1Details" Target="#idPackageSignature">
        <SignatureInfoV1 xmlns="http://schemas.microsoft.com/office/2006/digsig">
          <SetupID>{6B27E49A-AA4A-44DC-90E1-B02F250C42EA}</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16.0.10378/14</OfficeVersion>
          <ApplicationVersion>16.0.10378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2021-09-22T13:07:46Z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cNgAAMY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DtX7fwAAAAAAAAAAAABvXVHX+38AAIAAAAAAAAAABAAAAAAAAAAAAAAAAAAAAAAAAAAAAAAA2ZU9NwDlAAASAAAAAAAAACArhVk3AQAAcGBdWjcBAADg3kNZNwEAAPDj7wwAAAAAAAAAAAAAAAAHAAAAAAAAAMDxcVk3AQAALOPvDB4AAABp4+8MHgAAAMG259T7fwAAEgAAAAAAAAAAAAAAAAAAAAAAAAAAAAAAgOLvDB4AAADg3kNZNwEAAPul69T7fwAA0OLvDB4AAABp4+8MH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AQkSpjNwEAAAAAAAAAAAAAiL4O1ft/AAAAAAAAAAAAAPAex2I3AQAAtsP77Ayv1wECAAAAAAAAAAAAAAAAAAAAAAAAAAAAAAA50T03AOUAAKj6GpD7fwAAaP8akPt/AADg////AAAAAODeQ1k3AQAAqKjvDAAAAAAAAAAAAAAAAAYAAAAAAAAAIAAAAAAAAADMp+8MHgAAAAmo7wweAAAAwbbn1Pt/AAAAAAAAAAAAAAAAAAAAAAAAAMU3WjcBAAAAAAAAAAAAAODeQ1k3AQAA+6Xr1Pt/AABwp+8MHgAAAAmo7wwe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AAAAAAAAAAAAAAAAAAAAMAAAAAAAAACKf4oLAAAAADAAAAAAAAAAin+KCwAAAAAAAMpYNwEAAAAAylg3AQAAAADKWDcBAAAAAMpYNwEAAAIAAAAAAAAAAOAAAAAAAAAAEAAAAgAAAAAABAAAAAAAEG/vDB4AAAAEAAAAAAAAAAQAAAAAAAAAAAAAAB4AAAAEAAAAAAAAAAAAAAAAAAAACAAAAAAAAAAAAAAAAAAAAAUADwAAAAAAAAAAAAAAAADgde8MHgAAAAIAAAAAAAAIAAAAAAAAAAD7pevU+38AAPBu7wweAAAAZAAAAAAAAAAIAMpYNw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AAAAbAAAAAEAAABVldtBX0LbQQoAAABgAAAACAAAAEwAAAAAAAAAAAAAAAAAAAD//////////1wAAAAUBDgEQAQ1BDoEQgQ+BEAECAAAAAcAAAAHAAAABgAAAAYAAAAFAAAABwAAAAcAAABLAAAAQAAAADAAAAAFAAAAIAAAAAEAAAABAAAAEAAAAAAAAAAAAAAAAAEAAIAAAAAAAAAAAAAAAAABAACAAAAAJQAAAAwAAAACAAAAJwAAABgAAAAEAAAAAAAAAP///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BDgEQQQwBD0EPgQ6ACAAGgQ+BEYEMARABDUEMgQwBCAAHQQwBEIEMAQ7BEwETwQgABMENQQ+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Object>
  <Object Id="idInvalidSigLnImg">AQAAAGwAAAAAAAAAAAAAAP8AAAB/AAAAAAAAAAAAAABzGwAAtQ0AACBFTUYAAAEAQNwAAMw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df7fwAAAAAAAAAAAAAoEgAAAAAAAIi+DtX7fwAAAAAAAAAAAAAeoy5ONwEAAAQAAAA3AQAA/v////////8AAAAAAAAAAAAAAAAAAAAAudU9NwDlAAACAAAA+38AAEgAAAA3AQAA9f///wAAAADg3kNZNwEAACik7wwAAAAAAAAAAAAAAAAJAAAAAAAAACAAAAAAAAAATKPvDB4AAACJo+8MHgAAAMG259T7fwAAAAAAAAAAAAD1////AAAAAODeQ1k3AQAAKKTvDB4AAADg3kNZNwEAAPul69T7fwAA8KLvDB4AAACJo+8MHg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+38AAAAAAAAAAAAAb11R1/t/AACAAAAAAAAAAAQAAAAAAAAAAAAAAAAAAAAAAAAAAAAAANmVPTcA5QAAEgAAAAAAAAAgK4VZNwEAAHBgXVo3AQAA4N5DWTcBAADw4+8MAAAAAAAAAAAAAAAABwAAAAAAAADA8XFZNwEAACzj7wweAAAAaePvDB4AAADBtufU+38AABIAAAAAAAAAAAAAAAAAAAAAAAAAAAAAAIDi7wweAAAA4N5DWTcBAAD7pevU+38AANDi7wweAAAAaePvDB4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EJEqYzcBAAAAAAAAAAAAAIi+DtX7fwAAAAAAAAAAAADwHsdiNwEAALbD++wMr9cBAgAAAAAAAAAAAAAAAAAAAAAAAAAAAAAAOdE9NwDlAACo+hqQ+38AAGj/GpD7fwAA4P///wAAAADg3kNZNwEAAKio7wwAAAAAAAAAAAAAAAAGAAAAAAAAACAAAAAAAAAAzKfvDB4AAAAJqO8MHgAAAMG259T7fwAAAAAAAAAAAAAAAAAAAAAAAADFN1o3AQAAAAAAAAAAAADg3kNZNwEAAPul69T7fwAAcKfvDB4AAAAJqO8MHg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AAAAAAAAAAAAAAAAAADAAAAAAAAAAin+KCwAAAAAwAAAAAAAAAIp/igsAAAAAAAD5WDcBAAAAAPlYNwEAAAAA+Vg3AQAAAAD5WDcBAAACAAAAAAAAAADgAAAAAAAAABAAAAIAAAAAAAQAAAAAABBv7wweAAAABAAAAAAAAAAEAAAAAAAAAAAAAAAeAAAABAAAAAAAAAAAAAAAAAAAAAgAAAAAAAAAAAAAAAAAAAAFAA8AAAAAAAAAAAAAAAAA4HXvDB4AAAACAAAAAAAACAAAAAAAAAAA+6Xr1Pt/AADwbu8MHgAAAGQAAAAAAAAACAD5WDc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16</Pages>
  <Words>4926</Words>
  <Characters>28081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103</cp:lastModifiedBy>
  <cp:revision>3</cp:revision>
  <dcterms:created xsi:type="dcterms:W3CDTF">2021-09-22T13:06:00Z</dcterms:created>
  <dcterms:modified xsi:type="dcterms:W3CDTF">2021-09-22T13:07:00Z</dcterms:modified>
</cp:coreProperties>
</file>