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43C" w:rsidRDefault="004F40F3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B770AC92-6C86-461E-B0BC-920677D627A6}" provid="{F5AC7D23-DA04-45F5-ABCB-38CE7A982553}" o:suggestedsigner2="Директор" o:sigprovurl="http://www.cryptopro.ru/products/office/signature" issignatureline="t"/>
          </v:shape>
        </w:pict>
      </w:r>
      <w:bookmarkEnd w:id="0"/>
    </w:p>
    <w:p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</w:p>
    <w:p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</w:p>
    <w:p w:rsidR="00CB443C" w:rsidRDefault="00CB443C" w:rsidP="00CB443C">
      <w:pPr>
        <w:autoSpaceDE w:val="0"/>
        <w:autoSpaceDN w:val="0"/>
        <w:adjustRightInd w:val="0"/>
        <w:spacing w:before="41" w:line="168" w:lineRule="exact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УЧЕБНЫЙ ПЛАН</w:t>
      </w:r>
    </w:p>
    <w:p w:rsidR="00CB443C" w:rsidRDefault="00CB443C" w:rsidP="00CB443C">
      <w:pPr>
        <w:autoSpaceDE w:val="0"/>
        <w:autoSpaceDN w:val="0"/>
        <w:adjustRightInd w:val="0"/>
        <w:spacing w:before="41" w:line="168" w:lineRule="exact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CB443C" w:rsidRDefault="00CB443C" w:rsidP="00CB443C">
      <w:pPr>
        <w:autoSpaceDE w:val="0"/>
        <w:autoSpaceDN w:val="0"/>
        <w:adjustRightInd w:val="0"/>
        <w:spacing w:before="7" w:line="168" w:lineRule="exact"/>
        <w:ind w:left="3065" w:right="1958" w:hanging="211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по дополнительной предпрофессиональной общеобразовательной </w:t>
      </w:r>
    </w:p>
    <w:p w:rsidR="00CB443C" w:rsidRDefault="00CB443C" w:rsidP="00CB443C">
      <w:pPr>
        <w:autoSpaceDE w:val="0"/>
        <w:autoSpaceDN w:val="0"/>
        <w:adjustRightInd w:val="0"/>
        <w:spacing w:before="7" w:line="168" w:lineRule="exact"/>
        <w:ind w:left="3065" w:right="1958" w:hanging="211"/>
        <w:jc w:val="center"/>
        <w:rPr>
          <w:rFonts w:ascii="Bookman Old Style" w:hAnsi="Bookman Old Style"/>
          <w:b/>
          <w:sz w:val="24"/>
          <w:szCs w:val="24"/>
        </w:rPr>
      </w:pPr>
    </w:p>
    <w:p w:rsidR="00CB443C" w:rsidRDefault="00CB443C" w:rsidP="00CB443C">
      <w:pPr>
        <w:autoSpaceDE w:val="0"/>
        <w:autoSpaceDN w:val="0"/>
        <w:adjustRightInd w:val="0"/>
        <w:spacing w:before="7" w:line="168" w:lineRule="exact"/>
        <w:ind w:left="3065" w:right="1958" w:hanging="211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программе в области музыкального искусства «Духовые и ударные инструменты»</w:t>
      </w:r>
    </w:p>
    <w:p w:rsidR="00CB443C" w:rsidRDefault="00CB443C" w:rsidP="00CB443C">
      <w:pPr>
        <w:autoSpaceDE w:val="0"/>
        <w:autoSpaceDN w:val="0"/>
        <w:adjustRightInd w:val="0"/>
        <w:spacing w:before="43" w:after="137"/>
        <w:ind w:right="2244"/>
      </w:pPr>
    </w:p>
    <w:p w:rsidR="00CB443C" w:rsidRDefault="00CB443C" w:rsidP="00CB443C">
      <w:pPr>
        <w:autoSpaceDE w:val="0"/>
        <w:autoSpaceDN w:val="0"/>
        <w:adjustRightInd w:val="0"/>
        <w:spacing w:before="43" w:after="137"/>
        <w:ind w:right="2244"/>
      </w:pPr>
      <w:r>
        <w:t xml:space="preserve">УТВЕРЖДАЮ </w:t>
      </w:r>
    </w:p>
    <w:p w:rsidR="00CB443C" w:rsidRDefault="00CB443C" w:rsidP="00CB443C">
      <w:pPr>
        <w:autoSpaceDE w:val="0"/>
        <w:autoSpaceDN w:val="0"/>
        <w:adjustRightInd w:val="0"/>
        <w:spacing w:before="43" w:after="137"/>
        <w:ind w:right="2244"/>
      </w:pPr>
      <w:r>
        <w:t xml:space="preserve">РУКОВОДИТЕЛЬ ОУ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443C" w:rsidRDefault="00CB443C" w:rsidP="00CB443C">
      <w:pPr>
        <w:autoSpaceDE w:val="0"/>
        <w:autoSpaceDN w:val="0"/>
        <w:adjustRightInd w:val="0"/>
      </w:pPr>
      <w:r>
        <w:t>ФИО</w:t>
      </w:r>
      <w:r>
        <w:tab/>
      </w:r>
      <w:r>
        <w:tab/>
      </w:r>
      <w:r>
        <w:tab/>
        <w:t>(подпись)</w:t>
      </w:r>
    </w:p>
    <w:p w:rsidR="00CB443C" w:rsidRDefault="00F95D86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proofErr w:type="gramStart"/>
      <w:r>
        <w:rPr>
          <w:bCs/>
        </w:rPr>
        <w:t>0</w:t>
      </w:r>
      <w:r w:rsidR="00C93F77">
        <w:rPr>
          <w:bCs/>
        </w:rPr>
        <w:t>1</w:t>
      </w:r>
      <w:r>
        <w:rPr>
          <w:bCs/>
        </w:rPr>
        <w:t xml:space="preserve"> </w:t>
      </w:r>
      <w:r w:rsidR="00C93F77">
        <w:rPr>
          <w:bCs/>
        </w:rPr>
        <w:t xml:space="preserve"> сентября</w:t>
      </w:r>
      <w:proofErr w:type="gramEnd"/>
      <w:r w:rsidR="00C93F77">
        <w:rPr>
          <w:bCs/>
        </w:rPr>
        <w:t xml:space="preserve">  </w:t>
      </w:r>
      <w:r w:rsidR="00CB443C">
        <w:rPr>
          <w:bCs/>
        </w:rPr>
        <w:t>20</w:t>
      </w:r>
      <w:r w:rsidR="00C93F77">
        <w:rPr>
          <w:bCs/>
        </w:rPr>
        <w:t>2</w:t>
      </w:r>
      <w:r>
        <w:rPr>
          <w:bCs/>
        </w:rPr>
        <w:t>1</w:t>
      </w:r>
      <w:r w:rsidR="00CB443C">
        <w:rPr>
          <w:bCs/>
        </w:rPr>
        <w:t xml:space="preserve">   года</w:t>
      </w:r>
      <w:r w:rsidR="00CB443C">
        <w:rPr>
          <w:bCs/>
        </w:rPr>
        <w:tab/>
      </w:r>
    </w:p>
    <w:p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срок обучения – 5 лет</w:t>
      </w:r>
    </w:p>
    <w:p w:rsidR="00CB443C" w:rsidRDefault="00CB443C" w:rsidP="00CB443C">
      <w:pPr>
        <w:autoSpaceDE w:val="0"/>
        <w:autoSpaceDN w:val="0"/>
        <w:adjustRightInd w:val="0"/>
        <w:ind w:right="397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2935"/>
        <w:gridCol w:w="1123"/>
        <w:gridCol w:w="1116"/>
        <w:gridCol w:w="766"/>
        <w:gridCol w:w="675"/>
        <w:gridCol w:w="661"/>
        <w:gridCol w:w="1216"/>
        <w:gridCol w:w="766"/>
        <w:gridCol w:w="639"/>
        <w:gridCol w:w="647"/>
        <w:gridCol w:w="647"/>
        <w:gridCol w:w="640"/>
        <w:gridCol w:w="647"/>
      </w:tblGrid>
      <w:tr w:rsidR="00CB443C" w:rsidTr="00FC4113"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05"/>
              <w:widowControl/>
              <w:spacing w:line="154" w:lineRule="exact"/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t>Индекс пред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метных облас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тей, разделов и учебных пред</w:t>
            </w:r>
            <w:r>
              <w:rPr>
                <w:rStyle w:val="FontStyle67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метов</w:t>
            </w:r>
          </w:p>
        </w:tc>
        <w:tc>
          <w:tcPr>
            <w:tcW w:w="2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87" w:lineRule="exact"/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Наименование частей, пред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метных областей, разделов и учебных предметов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proofErr w:type="gramStart"/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Макси-</w:t>
            </w:r>
            <w:proofErr w:type="spellStart"/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мальная</w:t>
            </w:r>
            <w:proofErr w:type="spellEnd"/>
            <w:proofErr w:type="gramEnd"/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 xml:space="preserve"> учебная нагрузка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Само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сто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ятельная работа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Аудиторные за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>нятия (в часах)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Промежуточная атте</w:t>
            </w: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softHyphen/>
              <w:t xml:space="preserve">стация </w:t>
            </w:r>
            <w:r>
              <w:rPr>
                <w:rStyle w:val="FontStyle672"/>
                <w:rFonts w:ascii="Bookman Old Style" w:hAnsi="Bookman Old Style"/>
                <w:lang w:eastAsia="en-US"/>
              </w:rPr>
              <w:t xml:space="preserve">(по </w:t>
            </w:r>
            <w:proofErr w:type="spellStart"/>
            <w:r>
              <w:rPr>
                <w:rStyle w:val="FontStyle672"/>
                <w:rFonts w:ascii="Bookman Old Style" w:hAnsi="Bookman Old Style"/>
                <w:lang w:eastAsia="en-US"/>
              </w:rPr>
              <w:t>полугоди</w:t>
            </w:r>
            <w:proofErr w:type="spellEnd"/>
            <w:r>
              <w:rPr>
                <w:rStyle w:val="FontStyle672"/>
                <w:rFonts w:ascii="Bookman Old Style" w:hAnsi="Bookman Old Style"/>
                <w:lang w:eastAsia="en-US"/>
              </w:rPr>
              <w:t>-ям)</w:t>
            </w:r>
            <w:r>
              <w:rPr>
                <w:rStyle w:val="FontStyle672"/>
                <w:rFonts w:ascii="Bookman Old Style" w:hAnsi="Bookman Old Style"/>
                <w:vertAlign w:val="superscript"/>
                <w:lang w:eastAsia="en-US"/>
              </w:rPr>
              <w:t>11</w:t>
            </w: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Style w:val="FontStyle622"/>
                <w:rFonts w:ascii="Bookman Old Style" w:hAnsi="Bookman Old Style"/>
                <w:sz w:val="20"/>
                <w:szCs w:val="20"/>
                <w:lang w:eastAsia="en-US"/>
              </w:rPr>
              <w:t>Распределение по годам обучения</w:t>
            </w:r>
          </w:p>
        </w:tc>
      </w:tr>
      <w:tr w:rsidR="00CB443C" w:rsidTr="00FC4113">
        <w:trPr>
          <w:trHeight w:val="13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Трудоемкость в часах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85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Трудоемкость в часах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Групповые за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нятия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Мелкогруппо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вые занятия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92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Индивидуаль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ные занятия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Зачеты, кон</w:t>
            </w:r>
            <w:r>
              <w:rPr>
                <w:rStyle w:val="FontStyle622"/>
                <w:sz w:val="20"/>
                <w:szCs w:val="20"/>
                <w:lang w:eastAsia="en-US"/>
              </w:rPr>
              <w:softHyphen/>
              <w:t>трольные уроки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16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  <w:lang w:eastAsia="en-US"/>
              </w:rPr>
              <w:t>Экзамены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2-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3-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4-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 xml:space="preserve">   5-</w:t>
            </w:r>
            <w:proofErr w:type="gramStart"/>
            <w:r>
              <w:rPr>
                <w:rStyle w:val="FontStyle672"/>
                <w:sz w:val="20"/>
                <w:szCs w:val="20"/>
                <w:lang w:eastAsia="en-US"/>
              </w:rPr>
              <w:t>й  класс</w:t>
            </w:r>
            <w:proofErr w:type="gramEnd"/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  <w:lang w:eastAsia="en-US"/>
              </w:rPr>
              <w:t>14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rPr>
                <w:lang w:eastAsia="en-US"/>
              </w:rPr>
            </w:pPr>
          </w:p>
          <w:p w:rsidR="00CB443C" w:rsidRDefault="00CB443C" w:rsidP="00FC4113">
            <w:pPr>
              <w:rPr>
                <w:lang w:eastAsia="en-US"/>
              </w:rPr>
            </w:pPr>
          </w:p>
        </w:tc>
        <w:tc>
          <w:tcPr>
            <w:tcW w:w="2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spacing w:line="187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и объем ОП</w:t>
            </w:r>
          </w:p>
        </w:tc>
        <w:tc>
          <w:tcPr>
            <w:tcW w:w="1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spacing w:line="187" w:lineRule="exact"/>
              <w:jc w:val="center"/>
              <w:rPr>
                <w:b/>
                <w:i/>
                <w:iCs/>
                <w:spacing w:val="-10"/>
                <w:lang w:eastAsia="en-US"/>
              </w:rPr>
            </w:pPr>
            <w:r>
              <w:rPr>
                <w:b/>
                <w:lang w:eastAsia="en-US"/>
              </w:rPr>
              <w:t>2491-3332,5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1303,5-1567,5</w:t>
            </w:r>
          </w:p>
        </w:tc>
        <w:tc>
          <w:tcPr>
            <w:tcW w:w="210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rStyle w:val="FontStyle672"/>
              </w:rPr>
            </w:pPr>
            <w:r>
              <w:rPr>
                <w:b/>
                <w:lang w:eastAsia="en-US"/>
              </w:rPr>
              <w:t>1187.5-1765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недель аудиторных занятий</w:t>
            </w:r>
          </w:p>
        </w:tc>
      </w:tr>
      <w:tr w:rsidR="00CB443C" w:rsidTr="00FC4113">
        <w:trPr>
          <w:trHeight w:val="2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b/>
                <w:i/>
                <w:iCs/>
                <w:spacing w:val="-1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rPr>
                <w:rStyle w:val="FontStyle672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1187,</w:t>
            </w:r>
            <w:r w:rsidR="00CB443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Недельная нагрузка в часах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7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Музыкальное </w:t>
            </w:r>
            <w:r>
              <w:rPr>
                <w:b/>
                <w:lang w:eastAsia="en-US"/>
              </w:rPr>
              <w:lastRenderedPageBreak/>
              <w:t>исполнительство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1584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rStyle w:val="FontStyle672"/>
              </w:rPr>
            </w:pPr>
            <w:r>
              <w:rPr>
                <w:b/>
                <w:lang w:eastAsia="en-US"/>
              </w:rPr>
              <w:t>973,5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610,5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>ПО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01</w:t>
            </w:r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>УП</w:t>
            </w:r>
            <w:r>
              <w:rPr>
                <w:b/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Специальность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924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561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ind w:left="247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ind w:left="247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1.2,3……9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rFonts w:eastAsia="Arial Unicode MS"/>
                <w:iCs/>
                <w:lang w:eastAsia="en-US"/>
              </w:rPr>
            </w:pPr>
            <w:r>
              <w:rPr>
                <w:rFonts w:eastAsia="Arial Unicode MS"/>
                <w:iCs/>
                <w:lang w:eastAsia="en-US"/>
              </w:rPr>
              <w:t>2,5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ПО.01.УП.02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4.6,8.10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ПО.01.УП.03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346,5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82,5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rPr>
                <w:lang w:eastAsia="en-US"/>
              </w:rPr>
            </w:pPr>
            <w:r>
              <w:rPr>
                <w:lang w:eastAsia="en-US"/>
              </w:rPr>
              <w:t>4,6,8, 10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ПО.01.УП.04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Хоровой класс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49.5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Теория и история музыки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759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429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ПО.02.УП.01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412,5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247,5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90" w:lineRule="exact"/>
              <w:rPr>
                <w:lang w:eastAsia="en-US"/>
              </w:rPr>
            </w:pPr>
            <w:r>
              <w:rPr>
                <w:lang w:eastAsia="en-US"/>
              </w:rPr>
              <w:t>2,4,8, 9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ПО.02.УП.02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7" w:lineRule="exact"/>
              <w:ind w:left="7" w:hanging="7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346,5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181,5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Аудиторная нагрузка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1039,5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7,5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Максимальная нагрузка по двум предметным областям: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1303,5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1039,5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16,5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 уроков, заче</w:t>
            </w:r>
            <w:r>
              <w:rPr>
                <w:b/>
                <w:lang w:eastAsia="en-US"/>
              </w:rPr>
              <w:softHyphen/>
              <w:t>тов, экзаменов по двум предметным об</w:t>
            </w:r>
            <w:r>
              <w:rPr>
                <w:b/>
                <w:lang w:eastAsia="en-US"/>
              </w:rPr>
              <w:softHyphen/>
              <w:t>ластям: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006E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.00.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ind w:left="22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Вариативная часть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006E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В.01.УП.01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ind w:left="2" w:hanging="2"/>
              <w:rPr>
                <w:lang w:eastAsia="en-US"/>
              </w:rPr>
            </w:pPr>
            <w:r>
              <w:rPr>
                <w:lang w:eastAsia="en-US"/>
              </w:rPr>
              <w:t>Коллективное музицирование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В.02.УП.02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Оркестровый класс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21484">
              <w:rPr>
                <w:lang w:eastAsia="en-US"/>
              </w:rPr>
              <w:t>30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C006E">
              <w:rPr>
                <w:lang w:eastAsia="en-US"/>
              </w:rPr>
              <w:t>…</w:t>
            </w:r>
            <w:r>
              <w:rPr>
                <w:lang w:eastAsia="en-US"/>
              </w:rPr>
              <w:t>-10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аудиторная нагрузка с учетом ва</w:t>
            </w:r>
            <w:r>
              <w:rPr>
                <w:b/>
                <w:lang w:eastAsia="en-US"/>
              </w:rPr>
              <w:softHyphen/>
              <w:t>риативной части: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ind w:left="4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1237,5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621484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Всего максимальная нагрузка с учетом вариативной части: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2673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1435,5</w:t>
            </w: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FC006E" w:rsidP="00FC4113">
            <w:pPr>
              <w:autoSpaceDE w:val="0"/>
              <w:autoSpaceDN w:val="0"/>
              <w:adjustRightInd w:val="0"/>
              <w:ind w:left="4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1237,5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6</w:t>
            </w:r>
            <w:r>
              <w:rPr>
                <w:lang w:eastAsia="en-US"/>
              </w:rPr>
              <w:t>,5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1484">
              <w:rPr>
                <w:lang w:eastAsia="en-US"/>
              </w:rPr>
              <w:t>7</w:t>
            </w:r>
            <w:r>
              <w:rPr>
                <w:lang w:eastAsia="en-US"/>
              </w:rPr>
              <w:t>,5</w:t>
            </w: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spacing w:line="190" w:lineRule="exact"/>
              <w:rPr>
                <w:lang w:eastAsia="en-US"/>
              </w:rPr>
            </w:pPr>
            <w:r w:rsidRPr="00FC006E">
              <w:rPr>
                <w:lang w:eastAsia="en-US"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C006E">
              <w:rPr>
                <w:b/>
                <w:lang w:eastAsia="en-US"/>
              </w:rPr>
              <w:t>31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Pr="00FC006E" w:rsidRDefault="00FC006E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FC006E">
              <w:rPr>
                <w:b/>
                <w:lang w:eastAsia="en-US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К.О3.00.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ind w:left="415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Консультации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Годовая нагрузка в часах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К.03.03.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90" w:lineRule="exact"/>
              <w:ind w:firstLine="7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К.03.04.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К.03.05.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Сводный хор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К.03.06.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Оркестр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А.04.00.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ind w:left="57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</w:t>
            </w:r>
          </w:p>
        </w:tc>
        <w:tc>
          <w:tcPr>
            <w:tcW w:w="954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Годовой объем в неделях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ПА.04.01.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spacing w:line="185" w:lineRule="exact"/>
              <w:ind w:firstLine="10"/>
              <w:rPr>
                <w:lang w:eastAsia="en-US"/>
              </w:rPr>
            </w:pPr>
            <w:r>
              <w:rPr>
                <w:lang w:eastAsia="en-US"/>
              </w:rPr>
              <w:t>Промежуточная (экзамена</w:t>
            </w:r>
            <w:r>
              <w:rPr>
                <w:lang w:eastAsia="en-US"/>
              </w:rPr>
              <w:softHyphen/>
              <w:t>ционная)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ind w:left="21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ИА.04.02.01.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ИА.04.02.02.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iCs/>
                <w:lang w:eastAsia="en-US"/>
              </w:rPr>
            </w:pPr>
            <w:r>
              <w:rPr>
                <w:rFonts w:eastAsia="Arial Unicode MS"/>
                <w:iCs/>
                <w:lang w:eastAsia="en-US"/>
              </w:rPr>
              <w:t>ИА.04.02.03.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443C" w:rsidTr="00FC4113">
        <w:trPr>
          <w:trHeight w:val="287"/>
        </w:trPr>
        <w:tc>
          <w:tcPr>
            <w:tcW w:w="4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/>
                <w:lang w:eastAsia="en-US"/>
              </w:rPr>
              <w:t>Резерв учебного времени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43C" w:rsidRDefault="00CB443C" w:rsidP="00FC411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</w:p>
    <w:p w:rsidR="00BB3115" w:rsidRDefault="00BB3115" w:rsidP="006E750C">
      <w:pPr>
        <w:autoSpaceDE w:val="0"/>
        <w:autoSpaceDN w:val="0"/>
        <w:adjustRightInd w:val="0"/>
        <w:spacing w:before="41"/>
        <w:jc w:val="center"/>
        <w:rPr>
          <w:b/>
          <w:bCs/>
        </w:rPr>
      </w:pPr>
    </w:p>
    <w:p w:rsidR="006E750C" w:rsidRPr="00091ADF" w:rsidRDefault="006E750C" w:rsidP="006E750C">
      <w:pPr>
        <w:autoSpaceDE w:val="0"/>
        <w:autoSpaceDN w:val="0"/>
        <w:adjustRightInd w:val="0"/>
        <w:spacing w:before="41"/>
        <w:jc w:val="center"/>
        <w:rPr>
          <w:b/>
          <w:bCs/>
        </w:rPr>
      </w:pPr>
      <w:r w:rsidRPr="00091ADF">
        <w:rPr>
          <w:b/>
          <w:bCs/>
        </w:rPr>
        <w:t>УЧЕБНЫЙ ПЛАН</w:t>
      </w:r>
    </w:p>
    <w:p w:rsidR="006E750C" w:rsidRPr="00091ADF" w:rsidRDefault="006E750C" w:rsidP="006E750C">
      <w:pPr>
        <w:autoSpaceDE w:val="0"/>
        <w:autoSpaceDN w:val="0"/>
        <w:adjustRightInd w:val="0"/>
        <w:spacing w:before="12" w:line="173" w:lineRule="exact"/>
        <w:ind w:left="2352" w:right="979" w:hanging="1198"/>
        <w:jc w:val="center"/>
        <w:rPr>
          <w:b/>
        </w:rPr>
      </w:pPr>
      <w:r w:rsidRPr="00091ADF">
        <w:rPr>
          <w:b/>
        </w:rPr>
        <w:t>на дополнит</w:t>
      </w:r>
      <w:r w:rsidR="00A0006A">
        <w:rPr>
          <w:b/>
        </w:rPr>
        <w:t xml:space="preserve">ельный год обучения (6 класс) по </w:t>
      </w:r>
      <w:proofErr w:type="gramStart"/>
      <w:r w:rsidR="00A0006A">
        <w:rPr>
          <w:b/>
        </w:rPr>
        <w:t xml:space="preserve">дополнительной </w:t>
      </w:r>
      <w:r w:rsidRPr="00091ADF">
        <w:rPr>
          <w:b/>
        </w:rPr>
        <w:t xml:space="preserve"> предпрофессиональной</w:t>
      </w:r>
      <w:proofErr w:type="gramEnd"/>
      <w:r w:rsidRPr="00091ADF">
        <w:rPr>
          <w:b/>
        </w:rPr>
        <w:t xml:space="preserve"> общеобразовательной программе в области музыкального искусства «Духовые и ударные инструменты»</w:t>
      </w:r>
    </w:p>
    <w:p w:rsidR="006E750C" w:rsidRPr="00254245" w:rsidRDefault="006E750C" w:rsidP="006E750C">
      <w:pPr>
        <w:autoSpaceDE w:val="0"/>
        <w:autoSpaceDN w:val="0"/>
        <w:adjustRightInd w:val="0"/>
        <w:spacing w:before="43" w:after="137"/>
        <w:ind w:right="2244"/>
        <w:rPr>
          <w:rFonts w:ascii="Bookman Old Style" w:hAnsi="Bookman Old Style"/>
          <w:sz w:val="24"/>
          <w:szCs w:val="24"/>
        </w:rPr>
      </w:pPr>
      <w:r w:rsidRPr="00254245">
        <w:rPr>
          <w:rFonts w:ascii="Bookman Old Style" w:hAnsi="Bookman Old Style"/>
          <w:sz w:val="24"/>
          <w:szCs w:val="24"/>
        </w:rPr>
        <w:t>УТВЕРЖДАЮ</w:t>
      </w:r>
    </w:p>
    <w:p w:rsidR="006E750C" w:rsidRPr="00091ADF" w:rsidRDefault="006E750C" w:rsidP="006E750C">
      <w:pPr>
        <w:autoSpaceDE w:val="0"/>
        <w:autoSpaceDN w:val="0"/>
        <w:adjustRightInd w:val="0"/>
        <w:spacing w:before="43" w:after="137"/>
        <w:ind w:right="2244"/>
      </w:pPr>
      <w:r w:rsidRPr="00091ADF">
        <w:t xml:space="preserve">РУКОВОДИТЕЛЬ ОУ </w:t>
      </w:r>
      <w:r w:rsidRPr="00091ADF">
        <w:tab/>
      </w:r>
      <w:r w:rsidRPr="00091ADF">
        <w:tab/>
      </w:r>
      <w:r w:rsidRPr="00091ADF">
        <w:tab/>
      </w:r>
      <w:r w:rsidRPr="00091ADF">
        <w:tab/>
      </w:r>
      <w:r w:rsidRPr="00091ADF">
        <w:tab/>
      </w:r>
      <w:r w:rsidRPr="00091ADF">
        <w:tab/>
      </w:r>
    </w:p>
    <w:p w:rsidR="006E750C" w:rsidRPr="00091ADF" w:rsidRDefault="006E750C" w:rsidP="006E750C">
      <w:pPr>
        <w:autoSpaceDE w:val="0"/>
        <w:autoSpaceDN w:val="0"/>
        <w:adjustRightInd w:val="0"/>
      </w:pPr>
      <w:r w:rsidRPr="00091ADF">
        <w:t>ФИО</w:t>
      </w:r>
      <w:r w:rsidRPr="00091ADF">
        <w:tab/>
      </w:r>
      <w:r w:rsidRPr="00091ADF">
        <w:tab/>
      </w:r>
      <w:r w:rsidRPr="00091ADF">
        <w:tab/>
        <w:t>(подпись)</w:t>
      </w:r>
    </w:p>
    <w:p w:rsidR="006E750C" w:rsidRDefault="006E750C" w:rsidP="006E750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 w:rsidRPr="00091ADF">
        <w:rPr>
          <w:bCs/>
        </w:rPr>
        <w:t>«</w:t>
      </w:r>
      <w:r w:rsidRPr="00091ADF">
        <w:rPr>
          <w:bCs/>
        </w:rPr>
        <w:tab/>
        <w:t>»</w:t>
      </w:r>
      <w:r w:rsidRPr="00091ADF">
        <w:rPr>
          <w:bCs/>
        </w:rPr>
        <w:tab/>
        <w:t>20   года</w:t>
      </w:r>
      <w:r w:rsidRPr="00091ADF">
        <w:rPr>
          <w:bCs/>
        </w:rPr>
        <w:tab/>
      </w:r>
    </w:p>
    <w:p w:rsidR="006E750C" w:rsidRPr="00091ADF" w:rsidRDefault="006E750C" w:rsidP="006E750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</w:p>
    <w:p w:rsidR="006E750C" w:rsidRPr="00091ADF" w:rsidRDefault="006E750C" w:rsidP="006E750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  <w:rPr>
          <w:bCs/>
        </w:rPr>
      </w:pPr>
      <w:r w:rsidRPr="00091ADF"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707A">
        <w:t xml:space="preserve">срок обучения – 1 год </w:t>
      </w:r>
    </w:p>
    <w:p w:rsidR="006E750C" w:rsidRDefault="006E750C" w:rsidP="006E750C">
      <w:pPr>
        <w:rPr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2815"/>
        <w:gridCol w:w="1429"/>
        <w:gridCol w:w="1081"/>
        <w:gridCol w:w="733"/>
        <w:gridCol w:w="645"/>
        <w:gridCol w:w="632"/>
        <w:gridCol w:w="1142"/>
        <w:gridCol w:w="707"/>
        <w:gridCol w:w="1098"/>
        <w:gridCol w:w="861"/>
      </w:tblGrid>
      <w:tr w:rsidR="006E750C" w:rsidRPr="00064DD6" w:rsidTr="00FC4113">
        <w:tc>
          <w:tcPr>
            <w:tcW w:w="1591" w:type="dxa"/>
            <w:vMerge w:val="restart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spacing w:line="156" w:lineRule="exact"/>
              <w:jc w:val="center"/>
              <w:rPr>
                <w:rFonts w:ascii="Bookman Old Style" w:hAnsi="Bookman Old Style"/>
                <w:bCs/>
              </w:rPr>
            </w:pPr>
            <w:r w:rsidRPr="00064DD6">
              <w:rPr>
                <w:rFonts w:ascii="Bookman Old Style" w:hAnsi="Bookman Old Style"/>
                <w:bCs/>
              </w:rPr>
              <w:t>Индекс пред</w:t>
            </w:r>
            <w:r w:rsidRPr="00064DD6">
              <w:rPr>
                <w:rFonts w:ascii="Bookman Old Style" w:hAnsi="Bookman Old Style"/>
                <w:bCs/>
              </w:rPr>
              <w:softHyphen/>
              <w:t>метных облас</w:t>
            </w:r>
            <w:r w:rsidRPr="00064DD6">
              <w:rPr>
                <w:rFonts w:ascii="Bookman Old Style" w:hAnsi="Bookman Old Style"/>
                <w:bCs/>
              </w:rPr>
              <w:softHyphen/>
              <w:t>тей, разделов и учебных пред</w:t>
            </w:r>
            <w:r w:rsidRPr="00064DD6">
              <w:rPr>
                <w:rFonts w:ascii="Bookman Old Style" w:hAnsi="Bookman Old Style"/>
                <w:bCs/>
              </w:rPr>
              <w:softHyphen/>
              <w:t>метов</w:t>
            </w:r>
          </w:p>
        </w:tc>
        <w:tc>
          <w:tcPr>
            <w:tcW w:w="2815" w:type="dxa"/>
            <w:vMerge w:val="restart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pacing w:val="-10"/>
              </w:rPr>
            </w:pPr>
            <w:r w:rsidRPr="00064DD6">
              <w:rPr>
                <w:rFonts w:ascii="Bookman Old Style" w:hAnsi="Bookman Old Style"/>
                <w:bCs/>
                <w:spacing w:val="-10"/>
              </w:rPr>
              <w:t>**</w:t>
            </w:r>
          </w:p>
          <w:p w:rsidR="006E750C" w:rsidRPr="00064DD6" w:rsidRDefault="006E750C" w:rsidP="00FC4113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Наименование частей, пред</w:t>
            </w:r>
            <w:r w:rsidRPr="00064DD6">
              <w:rPr>
                <w:rFonts w:ascii="Bookman Old Style" w:hAnsi="Bookman Old Style"/>
              </w:rPr>
              <w:softHyphen/>
              <w:t>метных областей, разделов, учебных предметов</w:t>
            </w:r>
          </w:p>
        </w:tc>
        <w:tc>
          <w:tcPr>
            <w:tcW w:w="1429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Максималь</w:t>
            </w:r>
            <w:r w:rsidRPr="00064DD6">
              <w:rPr>
                <w:rFonts w:ascii="Bookman Old Style" w:hAnsi="Bookman Old Style"/>
              </w:rPr>
              <w:softHyphen/>
              <w:t>ная учебная нагрузка</w:t>
            </w:r>
          </w:p>
        </w:tc>
        <w:tc>
          <w:tcPr>
            <w:tcW w:w="1081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Bookman Old Style" w:hAnsi="Bookman Old Style"/>
              </w:rPr>
            </w:pPr>
            <w:proofErr w:type="spellStart"/>
            <w:r w:rsidRPr="00064DD6">
              <w:rPr>
                <w:rFonts w:ascii="Bookman Old Style" w:hAnsi="Bookman Old Style"/>
              </w:rPr>
              <w:t>Самост</w:t>
            </w:r>
            <w:proofErr w:type="spellEnd"/>
            <w:r w:rsidRPr="00064DD6">
              <w:rPr>
                <w:rFonts w:ascii="Bookman Old Style" w:hAnsi="Bookman Old Style"/>
              </w:rPr>
              <w:t>. работа</w:t>
            </w:r>
          </w:p>
        </w:tc>
        <w:tc>
          <w:tcPr>
            <w:tcW w:w="2010" w:type="dxa"/>
            <w:gridSpan w:val="3"/>
            <w:vAlign w:val="center"/>
          </w:tcPr>
          <w:p w:rsidR="006E750C" w:rsidRPr="00064DD6" w:rsidRDefault="006E750C" w:rsidP="00FC4113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Аудиторные занятия (в часах)</w:t>
            </w:r>
          </w:p>
        </w:tc>
        <w:tc>
          <w:tcPr>
            <w:tcW w:w="1849" w:type="dxa"/>
            <w:gridSpan w:val="2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hAnsi="Bookman Old Style"/>
              </w:rPr>
            </w:pPr>
            <w:r w:rsidRPr="00064DD6">
              <w:rPr>
                <w:rFonts w:ascii="Bookman Old Style" w:hAnsi="Bookman Old Style"/>
              </w:rPr>
              <w:t>Промежуточная ат</w:t>
            </w:r>
            <w:r w:rsidRPr="00064DD6">
              <w:rPr>
                <w:rFonts w:ascii="Bookman Old Style" w:hAnsi="Bookman Old Style"/>
              </w:rPr>
              <w:softHyphen/>
              <w:t>тестация</w:t>
            </w:r>
          </w:p>
          <w:p w:rsidR="006E750C" w:rsidRPr="00064DD6" w:rsidRDefault="006E750C" w:rsidP="00FC4113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>(по учебным полу</w:t>
            </w:r>
            <w:r w:rsidRPr="00064DD6">
              <w:rPr>
                <w:rFonts w:ascii="Bookman Old Style" w:hAnsi="Bookman Old Style"/>
              </w:rPr>
              <w:softHyphen/>
              <w:t>годиям</w:t>
            </w:r>
          </w:p>
        </w:tc>
        <w:tc>
          <w:tcPr>
            <w:tcW w:w="1959" w:type="dxa"/>
            <w:gridSpan w:val="2"/>
            <w:vAlign w:val="center"/>
          </w:tcPr>
          <w:p w:rsidR="006E750C" w:rsidRPr="00064DD6" w:rsidRDefault="006E750C" w:rsidP="00FC4113">
            <w:pPr>
              <w:jc w:val="center"/>
              <w:rPr>
                <w:rFonts w:ascii="Bookman Old Style" w:hAnsi="Bookman Old Style"/>
                <w:szCs w:val="24"/>
              </w:rPr>
            </w:pPr>
            <w:r w:rsidRPr="00064DD6">
              <w:rPr>
                <w:rFonts w:ascii="Bookman Old Style" w:hAnsi="Bookman Old Style"/>
              </w:rPr>
              <w:t xml:space="preserve">Распределение по учебным </w:t>
            </w:r>
            <w:proofErr w:type="spellStart"/>
            <w:r w:rsidRPr="00064DD6">
              <w:rPr>
                <w:rFonts w:ascii="Bookman Old Style" w:hAnsi="Bookman Old Style"/>
              </w:rPr>
              <w:t>полуго</w:t>
            </w:r>
            <w:r w:rsidRPr="00064DD6">
              <w:rPr>
                <w:rFonts w:ascii="Bookman Old Style" w:hAnsi="Bookman Old Style"/>
              </w:rPr>
              <w:softHyphen/>
              <w:t>дням</w:t>
            </w:r>
            <w:proofErr w:type="spellEnd"/>
          </w:p>
        </w:tc>
      </w:tr>
      <w:tr w:rsidR="006E750C" w:rsidTr="00FC4113">
        <w:trPr>
          <w:cantSplit/>
          <w:trHeight w:val="1134"/>
        </w:trPr>
        <w:tc>
          <w:tcPr>
            <w:tcW w:w="1591" w:type="dxa"/>
            <w:vMerge/>
          </w:tcPr>
          <w:p w:rsidR="006E750C" w:rsidRDefault="006E750C" w:rsidP="00FC4113">
            <w:pPr>
              <w:rPr>
                <w:szCs w:val="24"/>
              </w:rPr>
            </w:pPr>
          </w:p>
        </w:tc>
        <w:tc>
          <w:tcPr>
            <w:tcW w:w="2815" w:type="dxa"/>
            <w:vMerge/>
          </w:tcPr>
          <w:p w:rsidR="006E750C" w:rsidRDefault="006E750C" w:rsidP="00FC4113">
            <w:pPr>
              <w:rPr>
                <w:szCs w:val="24"/>
              </w:rPr>
            </w:pPr>
          </w:p>
        </w:tc>
        <w:tc>
          <w:tcPr>
            <w:tcW w:w="1429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Трудоемкость в часах</w:t>
            </w:r>
          </w:p>
        </w:tc>
        <w:tc>
          <w:tcPr>
            <w:tcW w:w="1081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94" w:lineRule="exact"/>
            </w:pPr>
            <w:r w:rsidRPr="008C2418">
              <w:t>Трудоемкость в часах</w:t>
            </w:r>
          </w:p>
        </w:tc>
        <w:tc>
          <w:tcPr>
            <w:tcW w:w="733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Групповые за</w:t>
            </w:r>
            <w:r w:rsidRPr="008C2418">
              <w:softHyphen/>
              <w:t>нятия</w:t>
            </w:r>
          </w:p>
        </w:tc>
        <w:tc>
          <w:tcPr>
            <w:tcW w:w="645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85" w:lineRule="exact"/>
            </w:pPr>
            <w:r w:rsidRPr="008C2418">
              <w:t>Мелкогруппо</w:t>
            </w:r>
            <w:r w:rsidRPr="008C2418">
              <w:softHyphen/>
              <w:t>вые занятия</w:t>
            </w:r>
          </w:p>
        </w:tc>
        <w:tc>
          <w:tcPr>
            <w:tcW w:w="632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92" w:lineRule="exact"/>
            </w:pPr>
            <w:r w:rsidRPr="008C2418">
              <w:t>Индивидуаль</w:t>
            </w:r>
            <w:r w:rsidRPr="008C2418">
              <w:softHyphen/>
              <w:t>ные занятия</w:t>
            </w:r>
          </w:p>
        </w:tc>
        <w:tc>
          <w:tcPr>
            <w:tcW w:w="1142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90" w:lineRule="exact"/>
            </w:pPr>
            <w:r w:rsidRPr="008C2418">
              <w:t>Зачеты, контрольные уроки по полугодиям</w:t>
            </w:r>
          </w:p>
        </w:tc>
        <w:tc>
          <w:tcPr>
            <w:tcW w:w="707" w:type="dxa"/>
            <w:textDirection w:val="btLr"/>
          </w:tcPr>
          <w:p w:rsidR="006E750C" w:rsidRPr="008C2418" w:rsidRDefault="006E750C" w:rsidP="00FC4113">
            <w:pPr>
              <w:autoSpaceDE w:val="0"/>
              <w:autoSpaceDN w:val="0"/>
              <w:adjustRightInd w:val="0"/>
              <w:spacing w:line="187" w:lineRule="exact"/>
            </w:pPr>
            <w:r w:rsidRPr="008C2418">
              <w:t>Экзамены по полугодиям</w:t>
            </w:r>
          </w:p>
        </w:tc>
        <w:tc>
          <w:tcPr>
            <w:tcW w:w="1098" w:type="dxa"/>
            <w:textDirection w:val="btLr"/>
          </w:tcPr>
          <w:p w:rsidR="006E750C" w:rsidRDefault="006E750C" w:rsidP="00FC4113">
            <w:pPr>
              <w:ind w:left="113" w:right="113"/>
              <w:rPr>
                <w:szCs w:val="24"/>
              </w:rPr>
            </w:pPr>
            <w:r w:rsidRPr="008C2418">
              <w:t xml:space="preserve">1-е </w:t>
            </w:r>
            <w:proofErr w:type="spellStart"/>
            <w:r w:rsidRPr="008C2418">
              <w:t>полугоди</w:t>
            </w:r>
            <w:proofErr w:type="spellEnd"/>
          </w:p>
        </w:tc>
        <w:tc>
          <w:tcPr>
            <w:tcW w:w="861" w:type="dxa"/>
            <w:textDirection w:val="btLr"/>
          </w:tcPr>
          <w:p w:rsidR="006E750C" w:rsidRDefault="006E750C" w:rsidP="00FC4113">
            <w:pPr>
              <w:ind w:left="113" w:right="113"/>
              <w:rPr>
                <w:szCs w:val="24"/>
              </w:rPr>
            </w:pPr>
            <w:r w:rsidRPr="008C2418">
              <w:t xml:space="preserve">1-е </w:t>
            </w:r>
            <w:proofErr w:type="spellStart"/>
            <w:r w:rsidRPr="008C2418">
              <w:t>полугоди</w:t>
            </w:r>
            <w:proofErr w:type="spellEnd"/>
          </w:p>
        </w:tc>
      </w:tr>
      <w:tr w:rsidR="006E750C" w:rsidRPr="00064DD6" w:rsidTr="00FC4113">
        <w:tc>
          <w:tcPr>
            <w:tcW w:w="1591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I</w:t>
            </w:r>
          </w:p>
        </w:tc>
        <w:tc>
          <w:tcPr>
            <w:tcW w:w="2815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965"/>
              <w:jc w:val="center"/>
              <w:rPr>
                <w:bCs/>
              </w:rPr>
            </w:pPr>
            <w:r w:rsidRPr="00064DD6">
              <w:rPr>
                <w:bCs/>
              </w:rPr>
              <w:t>2</w:t>
            </w:r>
          </w:p>
        </w:tc>
        <w:tc>
          <w:tcPr>
            <w:tcW w:w="1429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3</w:t>
            </w:r>
          </w:p>
        </w:tc>
        <w:tc>
          <w:tcPr>
            <w:tcW w:w="1081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4</w:t>
            </w:r>
          </w:p>
        </w:tc>
        <w:tc>
          <w:tcPr>
            <w:tcW w:w="733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5</w:t>
            </w:r>
          </w:p>
        </w:tc>
        <w:tc>
          <w:tcPr>
            <w:tcW w:w="645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6</w:t>
            </w:r>
          </w:p>
        </w:tc>
        <w:tc>
          <w:tcPr>
            <w:tcW w:w="632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7</w:t>
            </w:r>
          </w:p>
        </w:tc>
        <w:tc>
          <w:tcPr>
            <w:tcW w:w="1142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8</w:t>
            </w:r>
          </w:p>
        </w:tc>
        <w:tc>
          <w:tcPr>
            <w:tcW w:w="707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  <w:r w:rsidRPr="00064DD6">
              <w:rPr>
                <w:i/>
                <w:iCs/>
              </w:rPr>
              <w:t>9</w:t>
            </w:r>
          </w:p>
        </w:tc>
        <w:tc>
          <w:tcPr>
            <w:tcW w:w="1098" w:type="dxa"/>
            <w:vAlign w:val="center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4DD6">
              <w:rPr>
                <w:bCs/>
              </w:rPr>
              <w:t>10</w:t>
            </w:r>
          </w:p>
        </w:tc>
        <w:tc>
          <w:tcPr>
            <w:tcW w:w="861" w:type="dxa"/>
            <w:vAlign w:val="center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Структура и объем ОП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091ADF">
              <w:rPr>
                <w:b/>
              </w:rPr>
              <w:t xml:space="preserve">615,5-764 </w:t>
            </w:r>
            <w:r w:rsidRPr="00091ADF">
              <w:rPr>
                <w:b/>
                <w:vertAlign w:val="superscript"/>
              </w:rPr>
              <w:t>1)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ADF">
              <w:rPr>
                <w:b/>
              </w:rPr>
              <w:t>297-330</w:t>
            </w: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ADF">
              <w:rPr>
                <w:b/>
              </w:rPr>
              <w:t>318,5-434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959" w:type="dxa"/>
            <w:gridSpan w:val="2"/>
          </w:tcPr>
          <w:p w:rsidR="006E750C" w:rsidRPr="003146AC" w:rsidRDefault="006E750C" w:rsidP="00FC4113">
            <w:pPr>
              <w:rPr>
                <w:szCs w:val="24"/>
              </w:rPr>
            </w:pPr>
            <w:r w:rsidRPr="003146AC">
              <w:rPr>
                <w:bCs/>
              </w:rPr>
              <w:t>Количество недель аудиторных занятий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Обязательная часть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ADF">
              <w:rPr>
                <w:b/>
              </w:rPr>
              <w:t>615,5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ADF">
              <w:rPr>
                <w:b/>
              </w:rPr>
              <w:t>297</w:t>
            </w: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ADF">
              <w:rPr>
                <w:b/>
              </w:rPr>
              <w:t>318,5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959" w:type="dxa"/>
            <w:gridSpan w:val="2"/>
          </w:tcPr>
          <w:p w:rsidR="006E750C" w:rsidRPr="00064DD6" w:rsidRDefault="006E750C" w:rsidP="00FC4113">
            <w:pPr>
              <w:rPr>
                <w:szCs w:val="24"/>
              </w:rPr>
            </w:pPr>
            <w:r w:rsidRPr="00091ADF">
              <w:t>Недельная нагрузка в часах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ПО.01.</w:t>
            </w:r>
          </w:p>
        </w:tc>
        <w:tc>
          <w:tcPr>
            <w:tcW w:w="2815" w:type="dxa"/>
            <w:vAlign w:val="center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187" w:lineRule="exact"/>
              <w:rPr>
                <w:b/>
              </w:rPr>
            </w:pPr>
            <w:r w:rsidRPr="00091ADF">
              <w:rPr>
                <w:b/>
              </w:rPr>
              <w:t>Музыкальное исполни</w:t>
            </w:r>
            <w:r w:rsidRPr="00091ADF">
              <w:rPr>
                <w:b/>
              </w:rPr>
              <w:softHyphen/>
              <w:t>тельство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346,5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198</w:t>
            </w:r>
          </w:p>
        </w:tc>
        <w:tc>
          <w:tcPr>
            <w:tcW w:w="733" w:type="dxa"/>
            <w:vAlign w:val="center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-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66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82,5</w:t>
            </w: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ПО.01.УП.01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Специальность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214,5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132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82,5</w:t>
            </w: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11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2,5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ПО.01.УП.02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Ансамбль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132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66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66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12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235"/>
            </w:pPr>
            <w:r w:rsidRPr="00091ADF">
              <w:t>2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ПО.02.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Теория и история музыки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231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99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-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132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-</w:t>
            </w: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ПО.02.УП.01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Сольфеджио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82,5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33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49,5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11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1,5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ПО.02.УП.02</w:t>
            </w:r>
          </w:p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182" w:lineRule="exact"/>
            </w:pPr>
            <w:r w:rsidRPr="00091ADF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82,5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33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49,5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11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iCs/>
              </w:rPr>
            </w:pPr>
            <w:r w:rsidRPr="00091ADF">
              <w:rPr>
                <w:iCs/>
              </w:rPr>
              <w:t>1,5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302" w:lineRule="exact"/>
              <w:rPr>
                <w:spacing w:val="380"/>
                <w:position w:val="-5"/>
                <w:lang w:eastAsia="en-US"/>
              </w:rPr>
            </w:pPr>
            <w:r w:rsidRPr="00091ADF">
              <w:rPr>
                <w:position w:val="-5"/>
                <w:lang w:eastAsia="en-US"/>
              </w:rPr>
              <w:t>1,5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rPr>
                <w:rFonts w:eastAsia="Arial Unicode MS"/>
                <w:iCs/>
              </w:rPr>
              <w:lastRenderedPageBreak/>
              <w:t>ПО.02.УП.03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Элементарная теория музыки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66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33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33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11,12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338"/>
            </w:pPr>
            <w:r w:rsidRPr="00091ADF">
              <w:t>1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221"/>
              <w:rPr>
                <w:b/>
                <w:bCs/>
              </w:rPr>
            </w:pPr>
            <w:r w:rsidRPr="00091ADF">
              <w:t>1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>Аудиторная нагрузка по двум предметным областям</w:t>
            </w:r>
          </w:p>
        </w:tc>
        <w:tc>
          <w:tcPr>
            <w:tcW w:w="1429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1ADF">
              <w:rPr>
                <w:b/>
              </w:rPr>
              <w:t>280,5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8,5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8,5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>Максимальная нагрузка по двум предметным областям: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577,5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297</w:t>
            </w:r>
          </w:p>
        </w:tc>
        <w:tc>
          <w:tcPr>
            <w:tcW w:w="2010" w:type="dxa"/>
            <w:gridSpan w:val="3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ADF">
              <w:rPr>
                <w:b/>
              </w:rPr>
              <w:t>280,5</w:t>
            </w: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16,5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16,5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>Количество контрольных уроков, зачетов, экзаменов</w:t>
            </w:r>
          </w:p>
        </w:tc>
        <w:tc>
          <w:tcPr>
            <w:tcW w:w="1429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3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5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ADF">
              <w:rPr>
                <w:b/>
              </w:rPr>
              <w:t>6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206"/>
              <w:jc w:val="center"/>
              <w:rPr>
                <w:b/>
                <w:bCs/>
              </w:rPr>
            </w:pPr>
            <w:r w:rsidRPr="00091ADF">
              <w:rPr>
                <w:b/>
                <w:bCs/>
              </w:rPr>
              <w:t>-</w:t>
            </w:r>
          </w:p>
        </w:tc>
        <w:tc>
          <w:tcPr>
            <w:tcW w:w="1098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В.О0.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218"/>
              <w:rPr>
                <w:b/>
              </w:rPr>
            </w:pPr>
            <w:r w:rsidRPr="00091ADF">
              <w:rPr>
                <w:b/>
              </w:rPr>
              <w:t xml:space="preserve">Вариативная часть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66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В.02.УП.01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 xml:space="preserve">Оркестровый класс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>
              <w:t>82,</w:t>
            </w:r>
            <w:r w:rsidRPr="00091ADF">
              <w:t>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16,5</w:t>
            </w: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66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12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 xml:space="preserve">Всего аудиторная нагрузка с учетом вариативной части:  </w:t>
            </w:r>
          </w:p>
        </w:tc>
        <w:tc>
          <w:tcPr>
            <w:tcW w:w="1429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346,5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 xml:space="preserve">Всего максимальная нагрузка с учетом вариативной части: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313,5</w:t>
            </w:r>
          </w:p>
        </w:tc>
        <w:tc>
          <w:tcPr>
            <w:tcW w:w="2010" w:type="dxa"/>
            <w:gridSpan w:val="3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346,5</w:t>
            </w: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18,5</w:t>
            </w: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</w:rPr>
              <w:t>Всего количество контрольных уроков, зачетов, экзаменов:</w:t>
            </w:r>
          </w:p>
        </w:tc>
        <w:tc>
          <w:tcPr>
            <w:tcW w:w="1429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1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3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5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91ADF">
              <w:rPr>
                <w:b/>
                <w:bCs/>
              </w:rPr>
              <w:t>-</w:t>
            </w:r>
          </w:p>
        </w:tc>
        <w:tc>
          <w:tcPr>
            <w:tcW w:w="1098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К.03.00.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420"/>
              <w:rPr>
                <w:b/>
              </w:rPr>
            </w:pPr>
            <w:r w:rsidRPr="00091ADF">
              <w:rPr>
                <w:b/>
              </w:rPr>
              <w:t xml:space="preserve">Консультации 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38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  <w:r w:rsidRPr="00091ADF">
              <w:rPr>
                <w:b/>
              </w:rPr>
              <w:t>38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42" w:type="dxa"/>
            <w:vAlign w:val="center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192" w:lineRule="exact"/>
              <w:rPr>
                <w:b/>
              </w:rPr>
            </w:pPr>
            <w:r w:rsidRPr="00091ADF">
              <w:rPr>
                <w:b/>
              </w:rPr>
              <w:t>Годовая нагрузка в часах</w:t>
            </w: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К.03.01.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Специальность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8</w:t>
            </w: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698"/>
            </w:pPr>
            <w:r w:rsidRPr="00091ADF">
              <w:t>8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К.03.02.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Сольфеджио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К.03.03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Музыкальная литература (зарубежная, отечественная)-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4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К.03.04.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Ансамбль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698"/>
            </w:pPr>
            <w:r w:rsidRPr="00091ADF">
              <w:t>2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К.03.05.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091ADF">
              <w:t xml:space="preserve">Сводный хор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8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706"/>
            </w:pPr>
            <w:r w:rsidRPr="00091ADF">
              <w:t>8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К.03.06.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 xml:space="preserve">Оркестр 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12</w:t>
            </w: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682"/>
            </w:pPr>
            <w:r w:rsidRPr="00091ADF">
              <w:t>12</w:t>
            </w: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/>
                <w:bCs/>
              </w:rPr>
              <w:t>А.04.00</w:t>
            </w:r>
            <w:r w:rsidRPr="00091ADF">
              <w:rPr>
                <w:bCs/>
              </w:rPr>
              <w:t>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559"/>
              <w:rPr>
                <w:b/>
              </w:rPr>
            </w:pPr>
            <w:r w:rsidRPr="00091ADF">
              <w:rPr>
                <w:b/>
              </w:rPr>
              <w:t>Аттестация</w:t>
            </w:r>
          </w:p>
        </w:tc>
        <w:tc>
          <w:tcPr>
            <w:tcW w:w="8328" w:type="dxa"/>
            <w:gridSpan w:val="9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  <w:r w:rsidRPr="00091ADF">
              <w:rPr>
                <w:b/>
              </w:rPr>
              <w:t>Годовой объем в неделях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ПА.04.01.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192" w:lineRule="exact"/>
              <w:ind w:firstLine="2"/>
            </w:pPr>
            <w:r w:rsidRPr="00091ADF">
              <w:t>Промежуточная (экзамена</w:t>
            </w:r>
            <w:r w:rsidRPr="00091ADF">
              <w:softHyphen/>
              <w:t>ционная)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-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Итоговая аттестация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2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ind w:left="228"/>
            </w:pPr>
            <w:r w:rsidRPr="00091ADF">
              <w:t>2</w:t>
            </w: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ИА.04.02.01.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Специальность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1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ИА.04.02.02.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Сольфеджио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0,5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</w:tr>
      <w:tr w:rsidR="006E750C" w:rsidRPr="00064DD6" w:rsidTr="00FC4113">
        <w:tc>
          <w:tcPr>
            <w:tcW w:w="159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rPr>
                <w:bCs/>
              </w:rPr>
            </w:pPr>
            <w:r w:rsidRPr="00091ADF">
              <w:rPr>
                <w:bCs/>
              </w:rPr>
              <w:t>ИА.04.02.03.</w:t>
            </w:r>
          </w:p>
        </w:tc>
        <w:tc>
          <w:tcPr>
            <w:tcW w:w="281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  <w:spacing w:line="190" w:lineRule="exact"/>
              <w:ind w:firstLine="10"/>
            </w:pPr>
            <w:r w:rsidRPr="00091ADF"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  <w:r w:rsidRPr="00091ADF">
              <w:t>0,5</w:t>
            </w:r>
          </w:p>
        </w:tc>
        <w:tc>
          <w:tcPr>
            <w:tcW w:w="108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33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45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63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142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707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</w:tcPr>
          <w:p w:rsidR="006E750C" w:rsidRPr="00091ADF" w:rsidRDefault="006E750C" w:rsidP="00FC4113">
            <w:pPr>
              <w:autoSpaceDE w:val="0"/>
              <w:autoSpaceDN w:val="0"/>
              <w:adjustRightInd w:val="0"/>
            </w:pPr>
          </w:p>
        </w:tc>
      </w:tr>
      <w:tr w:rsidR="006E750C" w:rsidRPr="00064DD6" w:rsidTr="00FC4113">
        <w:tc>
          <w:tcPr>
            <w:tcW w:w="4406" w:type="dxa"/>
            <w:gridSpan w:val="2"/>
          </w:tcPr>
          <w:p w:rsidR="006E750C" w:rsidRPr="00064DD6" w:rsidRDefault="00AF5DE9" w:rsidP="00FC411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</w:rPr>
              <w:t xml:space="preserve">Резерв учебного времени </w:t>
            </w:r>
          </w:p>
        </w:tc>
        <w:tc>
          <w:tcPr>
            <w:tcW w:w="1429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1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3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5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2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ind w:left="226"/>
              <w:jc w:val="center"/>
              <w:rPr>
                <w:i/>
                <w:iCs/>
              </w:rPr>
            </w:pPr>
          </w:p>
        </w:tc>
        <w:tc>
          <w:tcPr>
            <w:tcW w:w="1098" w:type="dxa"/>
          </w:tcPr>
          <w:p w:rsidR="006E750C" w:rsidRPr="00064DD6" w:rsidRDefault="006E750C" w:rsidP="00FC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1" w:type="dxa"/>
          </w:tcPr>
          <w:p w:rsidR="006E750C" w:rsidRPr="00064DD6" w:rsidRDefault="006E750C" w:rsidP="00FC4113">
            <w:pPr>
              <w:jc w:val="center"/>
              <w:rPr>
                <w:szCs w:val="24"/>
              </w:rPr>
            </w:pPr>
          </w:p>
        </w:tc>
      </w:tr>
    </w:tbl>
    <w:p w:rsidR="006E750C" w:rsidRDefault="006E750C" w:rsidP="006E750C">
      <w:pPr>
        <w:rPr>
          <w:bCs/>
          <w:sz w:val="24"/>
          <w:szCs w:val="24"/>
        </w:rPr>
      </w:pPr>
    </w:p>
    <w:p w:rsidR="00CB443C" w:rsidRDefault="00CB443C" w:rsidP="00CB443C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/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BB3115" w:rsidRDefault="00BB3115" w:rsidP="004568F9">
      <w:pPr>
        <w:jc w:val="center"/>
        <w:rPr>
          <w:sz w:val="24"/>
          <w:szCs w:val="24"/>
        </w:rPr>
      </w:pPr>
    </w:p>
    <w:p w:rsidR="006E750C" w:rsidRDefault="006E750C" w:rsidP="004568F9">
      <w:pPr>
        <w:jc w:val="center"/>
        <w:rPr>
          <w:sz w:val="24"/>
          <w:szCs w:val="24"/>
        </w:rPr>
      </w:pPr>
    </w:p>
    <w:p w:rsidR="004568F9" w:rsidRPr="001774FE" w:rsidRDefault="004568F9" w:rsidP="004568F9">
      <w:pPr>
        <w:jc w:val="center"/>
        <w:rPr>
          <w:rFonts w:ascii="Bookman Old Style" w:hAnsi="Bookman Old Style"/>
          <w:b/>
          <w:sz w:val="24"/>
          <w:szCs w:val="24"/>
        </w:rPr>
      </w:pPr>
      <w:r w:rsidRPr="004568F9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1774FE">
        <w:rPr>
          <w:rFonts w:ascii="Bookman Old Style" w:hAnsi="Bookman Old Style"/>
          <w:b/>
          <w:sz w:val="24"/>
          <w:szCs w:val="24"/>
        </w:rPr>
        <w:t xml:space="preserve">Примечания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1774FE">
        <w:rPr>
          <w:rFonts w:ascii="Bookman Old Style" w:hAnsi="Bookman Old Style"/>
          <w:b/>
          <w:sz w:val="24"/>
          <w:szCs w:val="24"/>
        </w:rPr>
        <w:t>к</w:t>
      </w:r>
      <w:proofErr w:type="gramEnd"/>
      <w:r w:rsidRPr="001774FE">
        <w:rPr>
          <w:rFonts w:ascii="Bookman Old Style" w:hAnsi="Bookman Old Style"/>
          <w:b/>
          <w:sz w:val="24"/>
          <w:szCs w:val="24"/>
        </w:rPr>
        <w:t xml:space="preserve"> учебному плану</w:t>
      </w:r>
    </w:p>
    <w:p w:rsidR="004568F9" w:rsidRDefault="004568F9" w:rsidP="004568F9">
      <w:pPr>
        <w:rPr>
          <w:sz w:val="24"/>
          <w:szCs w:val="24"/>
        </w:rPr>
      </w:pPr>
    </w:p>
    <w:p w:rsidR="004568F9" w:rsidRPr="00D10D7E" w:rsidRDefault="004568F9" w:rsidP="004568F9">
      <w:pPr>
        <w:pStyle w:val="Style9"/>
        <w:widowControl/>
        <w:spacing w:before="218" w:line="240" w:lineRule="auto"/>
        <w:ind w:right="1078"/>
        <w:jc w:val="both"/>
        <w:rPr>
          <w:rStyle w:val="FontStyle623"/>
          <w:sz w:val="24"/>
          <w:szCs w:val="24"/>
        </w:rPr>
      </w:pPr>
      <w:r>
        <w:rPr>
          <w:rStyle w:val="FontStyle623"/>
          <w:sz w:val="24"/>
          <w:szCs w:val="24"/>
        </w:rPr>
        <w:t xml:space="preserve">     </w:t>
      </w:r>
      <w:r w:rsidRPr="00D10D7E">
        <w:rPr>
          <w:rStyle w:val="FontStyle623"/>
          <w:sz w:val="24"/>
          <w:szCs w:val="24"/>
        </w:rPr>
        <w:t xml:space="preserve">1. 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учебным предметам - от </w:t>
      </w:r>
      <w:r w:rsidRPr="00D10D7E">
        <w:rPr>
          <w:rStyle w:val="FontStyle622"/>
          <w:sz w:val="24"/>
          <w:szCs w:val="24"/>
        </w:rPr>
        <w:t>2</w:t>
      </w:r>
      <w:r w:rsidRPr="00D10D7E">
        <w:rPr>
          <w:rStyle w:val="FontStyle623"/>
          <w:sz w:val="24"/>
          <w:szCs w:val="24"/>
        </w:rPr>
        <w:t>-х че</w:t>
      </w:r>
      <w:r w:rsidRPr="00D10D7E">
        <w:rPr>
          <w:rStyle w:val="FontStyle623"/>
          <w:sz w:val="24"/>
          <w:szCs w:val="24"/>
        </w:rPr>
        <w:softHyphen/>
        <w:t>ловек); индивидуальные занятия.</w:t>
      </w:r>
    </w:p>
    <w:p w:rsidR="004568F9" w:rsidRDefault="004568F9" w:rsidP="004568F9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23"/>
          <w:sz w:val="24"/>
          <w:szCs w:val="24"/>
        </w:rPr>
      </w:pPr>
      <w:r w:rsidRPr="00D10D7E">
        <w:rPr>
          <w:rStyle w:val="FontStyle623"/>
          <w:sz w:val="24"/>
          <w:szCs w:val="24"/>
        </w:rPr>
        <w:tab/>
        <w:t>2</w:t>
      </w:r>
      <w:r>
        <w:rPr>
          <w:rStyle w:val="FontStyle623"/>
          <w:sz w:val="24"/>
          <w:szCs w:val="24"/>
        </w:rPr>
        <w:t xml:space="preserve">. При реализации </w:t>
      </w:r>
      <w:r w:rsidRPr="00D10D7E">
        <w:rPr>
          <w:rFonts w:ascii="Times New Roman" w:hAnsi="Times New Roman"/>
        </w:rPr>
        <w:t xml:space="preserve">учебного предмета «Хоровой </w:t>
      </w:r>
      <w:proofErr w:type="gramStart"/>
      <w:r w:rsidRPr="00D10D7E">
        <w:rPr>
          <w:rFonts w:ascii="Times New Roman" w:hAnsi="Times New Roman"/>
        </w:rPr>
        <w:t xml:space="preserve">класс»  </w:t>
      </w:r>
      <w:r w:rsidRPr="00D10D7E">
        <w:rPr>
          <w:rStyle w:val="FontStyle623"/>
          <w:sz w:val="24"/>
          <w:szCs w:val="24"/>
        </w:rPr>
        <w:t>могут</w:t>
      </w:r>
      <w:proofErr w:type="gramEnd"/>
      <w:r w:rsidRPr="00D10D7E">
        <w:rPr>
          <w:rStyle w:val="FontStyle623"/>
          <w:sz w:val="24"/>
          <w:szCs w:val="24"/>
        </w:rPr>
        <w:t xml:space="preserve">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</w:t>
      </w:r>
      <w:r>
        <w:rPr>
          <w:rStyle w:val="FontStyle623"/>
          <w:sz w:val="24"/>
          <w:szCs w:val="24"/>
        </w:rPr>
        <w:t>.</w:t>
      </w:r>
    </w:p>
    <w:p w:rsidR="004568F9" w:rsidRDefault="004568F9" w:rsidP="004568F9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67"/>
          <w:sz w:val="24"/>
          <w:szCs w:val="24"/>
        </w:rPr>
      </w:pPr>
      <w:r w:rsidRPr="00D10D7E">
        <w:rPr>
          <w:rStyle w:val="FontStyle667"/>
          <w:sz w:val="24"/>
          <w:szCs w:val="24"/>
        </w:rPr>
        <w:tab/>
        <w:t xml:space="preserve">3.  </w:t>
      </w:r>
      <w:r w:rsidRPr="009F44E3">
        <w:rPr>
          <w:rFonts w:ascii="Times New Roman" w:hAnsi="Times New Roman"/>
        </w:rPr>
        <w:t xml:space="preserve">ОУ должно обеспечивать условия для создания учебного оркестра   путем пропорционального формирования контингента обучающихся с целью изучения в вариативной части ОП учебного предмета «Оркестровый класс».  При изучении в вариативной части ОП учебного предмета «Оркестровый класс учебные оркестровые коллективы могут </w:t>
      </w:r>
      <w:proofErr w:type="gramStart"/>
      <w:r w:rsidRPr="009F44E3">
        <w:rPr>
          <w:rFonts w:ascii="Times New Roman" w:hAnsi="Times New Roman"/>
        </w:rPr>
        <w:t>доукомплектовываться  приглашенными</w:t>
      </w:r>
      <w:proofErr w:type="gramEnd"/>
      <w:r w:rsidRPr="009F44E3">
        <w:rPr>
          <w:rFonts w:ascii="Times New Roman" w:hAnsi="Times New Roman"/>
        </w:rPr>
        <w:t xml:space="preserve"> артистами до 25 процентов от необходимого состава </w:t>
      </w:r>
      <w:proofErr w:type="spellStart"/>
      <w:r w:rsidRPr="009F44E3">
        <w:rPr>
          <w:rFonts w:ascii="Times New Roman" w:hAnsi="Times New Roman"/>
        </w:rPr>
        <w:t>оркестра.Оркестровые</w:t>
      </w:r>
      <w:proofErr w:type="spellEnd"/>
      <w:r w:rsidRPr="009F44E3">
        <w:rPr>
          <w:rFonts w:ascii="Times New Roman" w:hAnsi="Times New Roman"/>
        </w:rPr>
        <w:t xml:space="preserve">  учебные коллективы должны участвовать в творческих мероприятиях и культурно-просветительской деятельности ОУ.</w:t>
      </w:r>
    </w:p>
    <w:p w:rsidR="004568F9" w:rsidRPr="00D10D7E" w:rsidRDefault="004568F9" w:rsidP="004568F9">
      <w:pPr>
        <w:pStyle w:val="Style272"/>
        <w:widowControl/>
        <w:tabs>
          <w:tab w:val="left" w:pos="384"/>
        </w:tabs>
        <w:spacing w:line="240" w:lineRule="auto"/>
        <w:ind w:right="1253"/>
        <w:rPr>
          <w:rStyle w:val="FontStyle667"/>
          <w:sz w:val="24"/>
          <w:szCs w:val="24"/>
        </w:rPr>
      </w:pPr>
      <w:r>
        <w:rPr>
          <w:rStyle w:val="FontStyle667"/>
          <w:sz w:val="24"/>
          <w:szCs w:val="24"/>
        </w:rPr>
        <w:t xml:space="preserve">4. </w:t>
      </w:r>
      <w:r w:rsidRPr="00D10D7E">
        <w:rPr>
          <w:rStyle w:val="FontStyle667"/>
          <w:sz w:val="24"/>
          <w:szCs w:val="24"/>
        </w:rPr>
        <w:t>По учебному предмету «Ансамбль» к занятиям могут привлекаться как обучающиеся по данной ОП, так и по дру</w:t>
      </w:r>
      <w:r w:rsidRPr="00D10D7E">
        <w:rPr>
          <w:rStyle w:val="FontStyle667"/>
          <w:sz w:val="24"/>
          <w:szCs w:val="24"/>
        </w:rPr>
        <w:softHyphen/>
        <w:t>гим ОП в области музыкального искусства. Кроме того, реализация данного учебного предмета может проходить в фор</w:t>
      </w:r>
      <w:r w:rsidRPr="00D10D7E">
        <w:rPr>
          <w:rStyle w:val="FontStyle667"/>
          <w:sz w:val="24"/>
          <w:szCs w:val="24"/>
        </w:rPr>
        <w:softHyphen/>
        <w:t>ме совместного исполнения музыкальных произведений обучающегося с преподавателем.</w:t>
      </w:r>
    </w:p>
    <w:p w:rsidR="004568F9" w:rsidRPr="00D10D7E" w:rsidRDefault="004568F9" w:rsidP="004568F9">
      <w:pPr>
        <w:pStyle w:val="Style276"/>
        <w:widowControl/>
        <w:tabs>
          <w:tab w:val="left" w:pos="1123"/>
        </w:tabs>
        <w:spacing w:line="240" w:lineRule="auto"/>
        <w:rPr>
          <w:rStyle w:val="FontStyle667"/>
          <w:sz w:val="24"/>
          <w:szCs w:val="24"/>
        </w:rPr>
      </w:pPr>
      <w:r>
        <w:rPr>
          <w:rStyle w:val="FontStyle667"/>
          <w:sz w:val="24"/>
          <w:szCs w:val="24"/>
        </w:rPr>
        <w:t xml:space="preserve">      5</w:t>
      </w:r>
      <w:r w:rsidRPr="00D10D7E">
        <w:rPr>
          <w:rStyle w:val="FontStyle667"/>
          <w:sz w:val="24"/>
          <w:szCs w:val="24"/>
        </w:rPr>
        <w:t>.  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</w:t>
      </w:r>
      <w:r w:rsidRPr="00D10D7E">
        <w:rPr>
          <w:rStyle w:val="FontStyle667"/>
          <w:sz w:val="24"/>
          <w:szCs w:val="24"/>
        </w:rPr>
        <w:softHyphen/>
        <w:t>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  <w:r>
        <w:rPr>
          <w:rStyle w:val="FontStyle667"/>
          <w:sz w:val="24"/>
          <w:szCs w:val="24"/>
        </w:rPr>
        <w:t xml:space="preserve"> </w:t>
      </w:r>
      <w:r w:rsidRPr="00D10D7E">
        <w:rPr>
          <w:rStyle w:val="FontStyle667"/>
          <w:sz w:val="24"/>
          <w:szCs w:val="24"/>
        </w:rPr>
        <w:t>«Специальность</w:t>
      </w:r>
      <w:r>
        <w:rPr>
          <w:rStyle w:val="FontStyle667"/>
          <w:sz w:val="24"/>
          <w:szCs w:val="24"/>
        </w:rPr>
        <w:t>» - 1-3 классы - по 3 часа в неделю; 4-5</w:t>
      </w:r>
      <w:r w:rsidRPr="00D10D7E">
        <w:rPr>
          <w:rStyle w:val="FontStyle667"/>
          <w:sz w:val="24"/>
          <w:szCs w:val="24"/>
        </w:rPr>
        <w:t xml:space="preserve"> классы -   по 4</w:t>
      </w:r>
      <w:r>
        <w:rPr>
          <w:rStyle w:val="FontStyle667"/>
          <w:sz w:val="24"/>
          <w:szCs w:val="24"/>
        </w:rPr>
        <w:t xml:space="preserve"> часа; «Ансамбль» - 1 </w:t>
      </w:r>
      <w:r w:rsidRPr="00D10D7E">
        <w:rPr>
          <w:rStyle w:val="FontStyle667"/>
          <w:sz w:val="24"/>
          <w:szCs w:val="24"/>
        </w:rPr>
        <w:t xml:space="preserve">час в неделю; «Хоровой </w:t>
      </w:r>
      <w:r w:rsidRPr="00C41191">
        <w:rPr>
          <w:rStyle w:val="FontStyle543"/>
          <w:i w:val="0"/>
          <w:sz w:val="24"/>
          <w:szCs w:val="24"/>
        </w:rPr>
        <w:t xml:space="preserve">класс» </w:t>
      </w:r>
      <w:r w:rsidRPr="00C41191">
        <w:rPr>
          <w:rStyle w:val="FontStyle667"/>
          <w:i/>
          <w:sz w:val="24"/>
          <w:szCs w:val="24"/>
        </w:rPr>
        <w:t>-</w:t>
      </w:r>
      <w:r w:rsidRPr="00D10D7E">
        <w:rPr>
          <w:rStyle w:val="FontStyle667"/>
          <w:sz w:val="24"/>
          <w:szCs w:val="24"/>
        </w:rPr>
        <w:t xml:space="preserve"> 0,5 часа в неделю; «Сольфеджио» - 1 час в неделю; «Музыкальная ли</w:t>
      </w:r>
      <w:r w:rsidRPr="00D10D7E">
        <w:rPr>
          <w:rStyle w:val="FontStyle667"/>
          <w:sz w:val="24"/>
          <w:szCs w:val="24"/>
        </w:rPr>
        <w:softHyphen/>
        <w:t>тература (зарубежная, о</w:t>
      </w:r>
      <w:r>
        <w:rPr>
          <w:rStyle w:val="FontStyle667"/>
          <w:sz w:val="24"/>
          <w:szCs w:val="24"/>
        </w:rPr>
        <w:t>течественная)» - 1 час в неделю, «Оркестр»-1 час в неделю</w:t>
      </w:r>
    </w:p>
    <w:p w:rsidR="004568F9" w:rsidRDefault="004568F9" w:rsidP="00456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Pr="00D10D7E">
        <w:rPr>
          <w:sz w:val="24"/>
          <w:szCs w:val="24"/>
        </w:rPr>
        <w:t>.  Программа «</w:t>
      </w:r>
      <w:r w:rsidR="006E750C">
        <w:rPr>
          <w:sz w:val="24"/>
          <w:szCs w:val="24"/>
        </w:rPr>
        <w:t>Духовые и ударные</w:t>
      </w:r>
      <w:r w:rsidRPr="00D10D7E">
        <w:rPr>
          <w:sz w:val="24"/>
          <w:szCs w:val="24"/>
        </w:rPr>
        <w:t xml:space="preserve"> инструменты» обеспечивается учебно-методической документацией</w:t>
      </w:r>
      <w:r>
        <w:rPr>
          <w:sz w:val="24"/>
          <w:szCs w:val="24"/>
        </w:rPr>
        <w:t xml:space="preserve"> по всем предметам.</w:t>
      </w:r>
    </w:p>
    <w:p w:rsidR="004568F9" w:rsidRDefault="004568F9" w:rsidP="00456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 Реализация </w:t>
      </w:r>
      <w:proofErr w:type="gramStart"/>
      <w:r>
        <w:rPr>
          <w:sz w:val="24"/>
          <w:szCs w:val="24"/>
        </w:rPr>
        <w:t>программы  «</w:t>
      </w:r>
      <w:proofErr w:type="gramEnd"/>
      <w:r w:rsidR="006E750C">
        <w:rPr>
          <w:sz w:val="24"/>
          <w:szCs w:val="24"/>
        </w:rPr>
        <w:t>Духовые и ударные</w:t>
      </w:r>
      <w:r w:rsidR="006E750C" w:rsidRPr="00D10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 Консультации могут проводиться рассредоточено или в счет резерва учебного </w:t>
      </w:r>
      <w:proofErr w:type="gramStart"/>
      <w:r>
        <w:rPr>
          <w:sz w:val="24"/>
          <w:szCs w:val="24"/>
        </w:rPr>
        <w:t>времени  в</w:t>
      </w:r>
      <w:proofErr w:type="gramEnd"/>
      <w:r>
        <w:rPr>
          <w:sz w:val="24"/>
          <w:szCs w:val="24"/>
        </w:rPr>
        <w:t xml:space="preserve"> объеме  148 часов при реализации ОП со сроком обучения  5 лет и 186 часов при реализации ОП с дополнительным годом обучения.  Резерв учебного времени устанавливается </w:t>
      </w:r>
      <w:proofErr w:type="gramStart"/>
      <w:r>
        <w:rPr>
          <w:sz w:val="24"/>
          <w:szCs w:val="24"/>
        </w:rPr>
        <w:t>ОУ</w:t>
      </w:r>
      <w:r w:rsidRPr="005B3F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</w:t>
      </w:r>
      <w:proofErr w:type="gramEnd"/>
      <w:r>
        <w:rPr>
          <w:sz w:val="24"/>
          <w:szCs w:val="24"/>
        </w:rPr>
        <w:t xml:space="preserve"> расчета одной недели в учебном году. 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  Резерв учебного времени можно использовать и после </w:t>
      </w:r>
      <w:r>
        <w:rPr>
          <w:sz w:val="24"/>
          <w:szCs w:val="24"/>
        </w:rPr>
        <w:lastRenderedPageBreak/>
        <w:t>окончания промежуточной аттестации (</w:t>
      </w:r>
      <w:proofErr w:type="gramStart"/>
      <w:r>
        <w:rPr>
          <w:sz w:val="24"/>
          <w:szCs w:val="24"/>
        </w:rPr>
        <w:t>экзаменационной)  с</w:t>
      </w:r>
      <w:proofErr w:type="gramEnd"/>
      <w:r>
        <w:rPr>
          <w:sz w:val="24"/>
          <w:szCs w:val="24"/>
        </w:rPr>
        <w:t xml:space="preserve"> целью обеспечения самостоятельного работой обучающихся на период летних каникул.</w:t>
      </w:r>
    </w:p>
    <w:p w:rsidR="004568F9" w:rsidRDefault="004568F9" w:rsidP="00456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  Реализация </w:t>
      </w:r>
      <w:proofErr w:type="gramStart"/>
      <w:r>
        <w:rPr>
          <w:sz w:val="24"/>
          <w:szCs w:val="24"/>
        </w:rPr>
        <w:t>программы  «</w:t>
      </w:r>
      <w:proofErr w:type="gramEnd"/>
      <w:r w:rsidR="006E750C">
        <w:rPr>
          <w:sz w:val="24"/>
          <w:szCs w:val="24"/>
        </w:rPr>
        <w:t>Духовые и ударные</w:t>
      </w:r>
      <w:r w:rsidR="006E750C" w:rsidRPr="00D10D7E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инструменты» обеспечивается доступом каждого обучающегося к библиотечным фондам и фондам фонотеки, аудио – и видеозаписей, формируемым по полному перечню учебных предметов учебного плана.  Во время самостоятельной работы обучающиеся могут быть обеспечены доступом к сети Интернет.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Библиотечный фонд ОУ укомплектовывается печатными и</w:t>
      </w:r>
      <w:r w:rsidRPr="00FE5190">
        <w:rPr>
          <w:sz w:val="24"/>
          <w:szCs w:val="24"/>
        </w:rPr>
        <w:t>/</w:t>
      </w:r>
      <w:r>
        <w:rPr>
          <w:sz w:val="24"/>
          <w:szCs w:val="24"/>
        </w:rPr>
        <w:t>или электронными изданиями основной и дополнительной учебной и 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 произведений в объеме, соответствующем  требованиям программы «и</w:t>
      </w:r>
      <w:r w:rsidR="006E750C" w:rsidRPr="006E750C">
        <w:rPr>
          <w:sz w:val="24"/>
          <w:szCs w:val="24"/>
        </w:rPr>
        <w:t xml:space="preserve"> </w:t>
      </w:r>
      <w:r w:rsidR="006E750C">
        <w:rPr>
          <w:sz w:val="24"/>
          <w:szCs w:val="24"/>
        </w:rPr>
        <w:t>Духовые и ударные</w:t>
      </w:r>
      <w:r w:rsidR="006E750C" w:rsidRPr="00D10D7E">
        <w:rPr>
          <w:sz w:val="24"/>
          <w:szCs w:val="24"/>
        </w:rPr>
        <w:t xml:space="preserve"> </w:t>
      </w:r>
      <w:r w:rsidR="006E750C">
        <w:rPr>
          <w:sz w:val="24"/>
          <w:szCs w:val="24"/>
        </w:rPr>
        <w:t>и</w:t>
      </w:r>
      <w:r>
        <w:rPr>
          <w:sz w:val="24"/>
          <w:szCs w:val="24"/>
        </w:rPr>
        <w:t>нструменты». 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</w:t>
      </w:r>
      <w:proofErr w:type="gramStart"/>
      <w:r>
        <w:rPr>
          <w:sz w:val="24"/>
          <w:szCs w:val="24"/>
        </w:rPr>
        <w:t>в  расчете</w:t>
      </w:r>
      <w:proofErr w:type="gramEnd"/>
      <w:r>
        <w:rPr>
          <w:sz w:val="24"/>
          <w:szCs w:val="24"/>
        </w:rPr>
        <w:t xml:space="preserve"> 1 – 2 экземпляра на каждые 100 обучающихся.</w:t>
      </w:r>
    </w:p>
    <w:p w:rsidR="004568F9" w:rsidRPr="005B3FEC" w:rsidRDefault="004568F9" w:rsidP="004568F9">
      <w:pPr>
        <w:jc w:val="both"/>
        <w:rPr>
          <w:sz w:val="24"/>
          <w:szCs w:val="24"/>
        </w:rPr>
      </w:pPr>
      <w:r>
        <w:rPr>
          <w:sz w:val="24"/>
          <w:szCs w:val="24"/>
        </w:rPr>
        <w:t>9.  Финансовые условия реализации программы «</w:t>
      </w:r>
      <w:r w:rsidR="006E750C">
        <w:rPr>
          <w:sz w:val="24"/>
          <w:szCs w:val="24"/>
        </w:rPr>
        <w:t>Духовые и ударные</w:t>
      </w:r>
      <w:r w:rsidR="006E750C" w:rsidRPr="00D10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инструменты» должны обеспечивать ОУ исполнение </w:t>
      </w:r>
      <w:proofErr w:type="gramStart"/>
      <w:r>
        <w:rPr>
          <w:sz w:val="24"/>
          <w:szCs w:val="24"/>
        </w:rPr>
        <w:t>настоящих  ФГТ</w:t>
      </w:r>
      <w:proofErr w:type="gramEnd"/>
      <w:r>
        <w:rPr>
          <w:sz w:val="24"/>
          <w:szCs w:val="24"/>
        </w:rPr>
        <w:t>.</w:t>
      </w:r>
    </w:p>
    <w:p w:rsidR="004568F9" w:rsidRDefault="004E0DE8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реализации программы </w:t>
      </w:r>
      <w:proofErr w:type="gramStart"/>
      <w:r>
        <w:rPr>
          <w:sz w:val="24"/>
          <w:szCs w:val="24"/>
        </w:rPr>
        <w:t>«</w:t>
      </w:r>
      <w:r w:rsidR="006E750C" w:rsidRPr="006E750C">
        <w:rPr>
          <w:sz w:val="24"/>
          <w:szCs w:val="24"/>
        </w:rPr>
        <w:t xml:space="preserve"> </w:t>
      </w:r>
      <w:r w:rsidR="006E750C">
        <w:rPr>
          <w:sz w:val="24"/>
          <w:szCs w:val="24"/>
        </w:rPr>
        <w:t>Духовые</w:t>
      </w:r>
      <w:proofErr w:type="gramEnd"/>
      <w:r w:rsidR="006E750C">
        <w:rPr>
          <w:sz w:val="24"/>
          <w:szCs w:val="24"/>
        </w:rPr>
        <w:t xml:space="preserve"> и ударные</w:t>
      </w:r>
      <w:r w:rsidR="006E750C" w:rsidRPr="00D10D7E">
        <w:rPr>
          <w:sz w:val="24"/>
          <w:szCs w:val="24"/>
        </w:rPr>
        <w:t xml:space="preserve"> </w:t>
      </w:r>
      <w:r w:rsidR="006E750C">
        <w:rPr>
          <w:sz w:val="24"/>
          <w:szCs w:val="24"/>
        </w:rPr>
        <w:t>и</w:t>
      </w:r>
      <w:r w:rsidR="004568F9">
        <w:rPr>
          <w:sz w:val="24"/>
          <w:szCs w:val="24"/>
        </w:rPr>
        <w:t>нструменты» необходимо планировать работу концертмейстеров с учетом сложившихся  традиций и методической  целесообразности: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предмету «</w:t>
      </w:r>
      <w:proofErr w:type="gramStart"/>
      <w:r>
        <w:rPr>
          <w:sz w:val="24"/>
          <w:szCs w:val="24"/>
        </w:rPr>
        <w:t>Специальность»  от</w:t>
      </w:r>
      <w:proofErr w:type="gramEnd"/>
      <w:r>
        <w:rPr>
          <w:sz w:val="24"/>
          <w:szCs w:val="24"/>
        </w:rPr>
        <w:t xml:space="preserve">  60 до  100 процентов аудиторного учебного времени ( для струнных народных инструментов)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учебному </w:t>
      </w:r>
      <w:proofErr w:type="gramStart"/>
      <w:r>
        <w:rPr>
          <w:sz w:val="24"/>
          <w:szCs w:val="24"/>
        </w:rPr>
        <w:t>предмету  «</w:t>
      </w:r>
      <w:proofErr w:type="gramEnd"/>
      <w:r>
        <w:rPr>
          <w:sz w:val="24"/>
          <w:szCs w:val="24"/>
        </w:rPr>
        <w:t>Хоровой класс» консультациям по данному учебному предмету не менее</w:t>
      </w:r>
      <w:r w:rsidRPr="00BE456A">
        <w:rPr>
          <w:sz w:val="24"/>
          <w:szCs w:val="24"/>
        </w:rPr>
        <w:t xml:space="preserve"> 80 </w:t>
      </w:r>
      <w:r>
        <w:rPr>
          <w:sz w:val="24"/>
          <w:szCs w:val="24"/>
        </w:rPr>
        <w:t>процентов от аудиторного  учебного времени;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учебному </w:t>
      </w:r>
      <w:proofErr w:type="gramStart"/>
      <w:r>
        <w:rPr>
          <w:sz w:val="24"/>
          <w:szCs w:val="24"/>
        </w:rPr>
        <w:t>предмету  «</w:t>
      </w:r>
      <w:proofErr w:type="gramEnd"/>
      <w:r>
        <w:rPr>
          <w:sz w:val="24"/>
          <w:szCs w:val="24"/>
        </w:rPr>
        <w:t>Ансамбль»  от  60 до  100 процентов аудиторного учебного времени;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учебному </w:t>
      </w:r>
      <w:proofErr w:type="gramStart"/>
      <w:r>
        <w:rPr>
          <w:sz w:val="24"/>
          <w:szCs w:val="24"/>
        </w:rPr>
        <w:t>предмету  «</w:t>
      </w:r>
      <w:proofErr w:type="gramEnd"/>
      <w:r>
        <w:rPr>
          <w:sz w:val="24"/>
          <w:szCs w:val="24"/>
        </w:rPr>
        <w:t>Оркестровый класс»   и консультаций по данному учебному предмету  - не менее 80 процентов от аудиторного учебного времени.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 Для реализации программы</w:t>
      </w:r>
      <w:r w:rsidR="006E750C" w:rsidRPr="006E750C">
        <w:rPr>
          <w:sz w:val="24"/>
          <w:szCs w:val="24"/>
        </w:rPr>
        <w:t xml:space="preserve"> </w:t>
      </w:r>
      <w:r w:rsidR="006E750C">
        <w:rPr>
          <w:sz w:val="24"/>
          <w:szCs w:val="24"/>
        </w:rPr>
        <w:t>«Духовые и ударные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инструменты»  минимально</w:t>
      </w:r>
      <w:proofErr w:type="gramEnd"/>
      <w:r>
        <w:rPr>
          <w:sz w:val="24"/>
          <w:szCs w:val="24"/>
        </w:rPr>
        <w:t xml:space="preserve">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концертный зал с концертным роялем, пультами и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оборудованием,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библиотеку,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для групповых, мелкогрупповых и индивидуальных занятий,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занятий по учебным предметам «Хоровой класс» со специализированным </w:t>
      </w:r>
      <w:proofErr w:type="gramStart"/>
      <w:r>
        <w:rPr>
          <w:sz w:val="24"/>
          <w:szCs w:val="24"/>
        </w:rPr>
        <w:t>оборудованием  (</w:t>
      </w:r>
      <w:proofErr w:type="gramEnd"/>
      <w:r>
        <w:rPr>
          <w:sz w:val="24"/>
          <w:szCs w:val="24"/>
        </w:rPr>
        <w:t>подставками для хора, фортепиано),  «Оркестровый класс»  с пультами и фортепиано.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аудитории, предназначенные для изучения учебных </w:t>
      </w:r>
      <w:proofErr w:type="gramStart"/>
      <w:r>
        <w:rPr>
          <w:sz w:val="24"/>
          <w:szCs w:val="24"/>
        </w:rPr>
        <w:t>предметов  «</w:t>
      </w:r>
      <w:proofErr w:type="gramEnd"/>
      <w:r>
        <w:rPr>
          <w:sz w:val="24"/>
          <w:szCs w:val="24"/>
        </w:rPr>
        <w:t>Специальность»  и  «Фортепиано», оснащаются роялями или пианино.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аудитории, предназначенные для изучения учебных </w:t>
      </w:r>
      <w:proofErr w:type="gramStart"/>
      <w:r>
        <w:rPr>
          <w:sz w:val="24"/>
          <w:szCs w:val="24"/>
        </w:rPr>
        <w:t>предметов  «</w:t>
      </w:r>
      <w:proofErr w:type="gramEnd"/>
      <w:r>
        <w:rPr>
          <w:sz w:val="24"/>
          <w:szCs w:val="24"/>
        </w:rPr>
        <w:t xml:space="preserve">Сольфеджио»,  «Музыкальная литература  (зарубежная, отечественная)»,  «Элементарная теория музыки»,  оснащаются пианино  или роялями, </w:t>
      </w:r>
      <w:proofErr w:type="spellStart"/>
      <w:r>
        <w:rPr>
          <w:sz w:val="24"/>
          <w:szCs w:val="24"/>
        </w:rPr>
        <w:t>звукотехническим</w:t>
      </w:r>
      <w:proofErr w:type="spellEnd"/>
      <w:r>
        <w:rPr>
          <w:sz w:val="24"/>
          <w:szCs w:val="24"/>
        </w:rPr>
        <w:t xml:space="preserve"> оборудованием, учебной мебелью  (досками, столами, стульями,  стеллажами,  шкафами) и оформляются наглядными пособиями.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ОУ должно иметь комплект </w:t>
      </w:r>
      <w:r w:rsidR="006E750C">
        <w:rPr>
          <w:sz w:val="24"/>
          <w:szCs w:val="24"/>
        </w:rPr>
        <w:t>духовых</w:t>
      </w:r>
      <w:r>
        <w:rPr>
          <w:sz w:val="24"/>
          <w:szCs w:val="24"/>
        </w:rPr>
        <w:t xml:space="preserve"> инструментов, в том числе для детей разного возраста.</w:t>
      </w:r>
    </w:p>
    <w:p w:rsidR="004568F9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Учебные аудитории должны иметь звукоизоляцию.</w:t>
      </w:r>
    </w:p>
    <w:p w:rsidR="004568F9" w:rsidRPr="00436D93" w:rsidRDefault="004568F9" w:rsidP="004568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ОУ создаются условия для содержания, своевременного обслуживания и ремонта музыкальных инструментов.  ОУ обеспечивает выступления учебных </w:t>
      </w:r>
      <w:proofErr w:type="gramStart"/>
      <w:r>
        <w:rPr>
          <w:sz w:val="24"/>
          <w:szCs w:val="24"/>
        </w:rPr>
        <w:t>коллективов  (</w:t>
      </w:r>
      <w:proofErr w:type="gramEnd"/>
      <w:r>
        <w:rPr>
          <w:sz w:val="24"/>
          <w:szCs w:val="24"/>
        </w:rPr>
        <w:t>хоровых, ансамблевых, оркестровых)  в сценических костюмах.</w:t>
      </w:r>
    </w:p>
    <w:p w:rsidR="0047319B" w:rsidRPr="00436D93" w:rsidRDefault="0047319B" w:rsidP="004921D7">
      <w:pPr>
        <w:ind w:firstLine="708"/>
        <w:jc w:val="both"/>
        <w:rPr>
          <w:sz w:val="24"/>
          <w:szCs w:val="24"/>
        </w:rPr>
      </w:pPr>
    </w:p>
    <w:sectPr w:rsidR="0047319B" w:rsidRPr="00436D93" w:rsidSect="00420205">
      <w:pgSz w:w="16838" w:h="11906" w:orient="landscape" w:code="9"/>
      <w:pgMar w:top="1418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20D" w:rsidRDefault="0057020D" w:rsidP="006A5A6C">
      <w:r>
        <w:separator/>
      </w:r>
    </w:p>
  </w:endnote>
  <w:endnote w:type="continuationSeparator" w:id="0">
    <w:p w:rsidR="0057020D" w:rsidRDefault="0057020D" w:rsidP="006A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20D" w:rsidRDefault="0057020D" w:rsidP="006A5A6C">
      <w:r>
        <w:separator/>
      </w:r>
    </w:p>
  </w:footnote>
  <w:footnote w:type="continuationSeparator" w:id="0">
    <w:p w:rsidR="0057020D" w:rsidRDefault="0057020D" w:rsidP="006A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16FEE"/>
    <w:multiLevelType w:val="hybridMultilevel"/>
    <w:tmpl w:val="AC3049BA"/>
    <w:lvl w:ilvl="0" w:tplc="2D244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23A5F"/>
    <w:rsid w:val="00026E85"/>
    <w:rsid w:val="000270AC"/>
    <w:rsid w:val="00030363"/>
    <w:rsid w:val="000303C9"/>
    <w:rsid w:val="00030F7E"/>
    <w:rsid w:val="00040E3C"/>
    <w:rsid w:val="00054A80"/>
    <w:rsid w:val="00087D1E"/>
    <w:rsid w:val="000A7585"/>
    <w:rsid w:val="000C1D0A"/>
    <w:rsid w:val="000C3CC6"/>
    <w:rsid w:val="000C77B0"/>
    <w:rsid w:val="000E041B"/>
    <w:rsid w:val="000F2E49"/>
    <w:rsid w:val="000F3B34"/>
    <w:rsid w:val="001142CC"/>
    <w:rsid w:val="00125D6D"/>
    <w:rsid w:val="00142806"/>
    <w:rsid w:val="00144BC3"/>
    <w:rsid w:val="00157B3A"/>
    <w:rsid w:val="001629C3"/>
    <w:rsid w:val="001733FC"/>
    <w:rsid w:val="001774FE"/>
    <w:rsid w:val="001914ED"/>
    <w:rsid w:val="001A5E9B"/>
    <w:rsid w:val="001B3DDE"/>
    <w:rsid w:val="001D2B28"/>
    <w:rsid w:val="001E72F9"/>
    <w:rsid w:val="001F26B2"/>
    <w:rsid w:val="00207887"/>
    <w:rsid w:val="00211F05"/>
    <w:rsid w:val="002142E8"/>
    <w:rsid w:val="00224779"/>
    <w:rsid w:val="002262AB"/>
    <w:rsid w:val="00230611"/>
    <w:rsid w:val="00244F95"/>
    <w:rsid w:val="00275DE3"/>
    <w:rsid w:val="0027769A"/>
    <w:rsid w:val="00283DD9"/>
    <w:rsid w:val="00284F3C"/>
    <w:rsid w:val="002853C2"/>
    <w:rsid w:val="002A4044"/>
    <w:rsid w:val="002B0A9D"/>
    <w:rsid w:val="002B5350"/>
    <w:rsid w:val="002B6762"/>
    <w:rsid w:val="002D76DF"/>
    <w:rsid w:val="002D7C4B"/>
    <w:rsid w:val="002F6651"/>
    <w:rsid w:val="0030074A"/>
    <w:rsid w:val="003112E7"/>
    <w:rsid w:val="0033676C"/>
    <w:rsid w:val="00341A26"/>
    <w:rsid w:val="00342EFF"/>
    <w:rsid w:val="00352335"/>
    <w:rsid w:val="00355914"/>
    <w:rsid w:val="00357A8E"/>
    <w:rsid w:val="003664C6"/>
    <w:rsid w:val="003739DB"/>
    <w:rsid w:val="003945D1"/>
    <w:rsid w:val="003C5D23"/>
    <w:rsid w:val="003E1F36"/>
    <w:rsid w:val="003F18F9"/>
    <w:rsid w:val="00410715"/>
    <w:rsid w:val="00411115"/>
    <w:rsid w:val="00420205"/>
    <w:rsid w:val="00422A19"/>
    <w:rsid w:val="00422D6C"/>
    <w:rsid w:val="00427A93"/>
    <w:rsid w:val="00427FE3"/>
    <w:rsid w:val="00435605"/>
    <w:rsid w:val="00435C51"/>
    <w:rsid w:val="00436D93"/>
    <w:rsid w:val="0044664E"/>
    <w:rsid w:val="004509D4"/>
    <w:rsid w:val="004568F9"/>
    <w:rsid w:val="00466031"/>
    <w:rsid w:val="00467DFE"/>
    <w:rsid w:val="0047036A"/>
    <w:rsid w:val="0047319B"/>
    <w:rsid w:val="0048287C"/>
    <w:rsid w:val="00484806"/>
    <w:rsid w:val="004921D7"/>
    <w:rsid w:val="004B1711"/>
    <w:rsid w:val="004C4D18"/>
    <w:rsid w:val="004D2EE2"/>
    <w:rsid w:val="004D5788"/>
    <w:rsid w:val="004E0DE8"/>
    <w:rsid w:val="004E2028"/>
    <w:rsid w:val="004E5A93"/>
    <w:rsid w:val="004F40F3"/>
    <w:rsid w:val="005033AA"/>
    <w:rsid w:val="00515848"/>
    <w:rsid w:val="00517BB1"/>
    <w:rsid w:val="00522069"/>
    <w:rsid w:val="00532E44"/>
    <w:rsid w:val="0054109C"/>
    <w:rsid w:val="00543155"/>
    <w:rsid w:val="0055678E"/>
    <w:rsid w:val="00564ECF"/>
    <w:rsid w:val="005658EF"/>
    <w:rsid w:val="0057020D"/>
    <w:rsid w:val="00573A27"/>
    <w:rsid w:val="00581105"/>
    <w:rsid w:val="005A39E3"/>
    <w:rsid w:val="005A42AC"/>
    <w:rsid w:val="005B3FEC"/>
    <w:rsid w:val="005D081C"/>
    <w:rsid w:val="005D2A9A"/>
    <w:rsid w:val="005D44CA"/>
    <w:rsid w:val="005E1B74"/>
    <w:rsid w:val="005F1A59"/>
    <w:rsid w:val="006015A7"/>
    <w:rsid w:val="00602270"/>
    <w:rsid w:val="00617591"/>
    <w:rsid w:val="00621484"/>
    <w:rsid w:val="00625719"/>
    <w:rsid w:val="00646A93"/>
    <w:rsid w:val="006608AE"/>
    <w:rsid w:val="00667C2E"/>
    <w:rsid w:val="006971ED"/>
    <w:rsid w:val="006A2DF0"/>
    <w:rsid w:val="006A5A6C"/>
    <w:rsid w:val="006B1201"/>
    <w:rsid w:val="006D151C"/>
    <w:rsid w:val="006D2350"/>
    <w:rsid w:val="006E0D17"/>
    <w:rsid w:val="006E0E4D"/>
    <w:rsid w:val="006E750C"/>
    <w:rsid w:val="00734071"/>
    <w:rsid w:val="00744330"/>
    <w:rsid w:val="00750491"/>
    <w:rsid w:val="00761563"/>
    <w:rsid w:val="00762EA8"/>
    <w:rsid w:val="00770B9C"/>
    <w:rsid w:val="00772B53"/>
    <w:rsid w:val="00785163"/>
    <w:rsid w:val="007974C9"/>
    <w:rsid w:val="007B192E"/>
    <w:rsid w:val="007B507B"/>
    <w:rsid w:val="007C0BEC"/>
    <w:rsid w:val="007C1335"/>
    <w:rsid w:val="007C4318"/>
    <w:rsid w:val="007D2410"/>
    <w:rsid w:val="007F1D5D"/>
    <w:rsid w:val="00802DFA"/>
    <w:rsid w:val="00803A35"/>
    <w:rsid w:val="00807A66"/>
    <w:rsid w:val="008202F7"/>
    <w:rsid w:val="00822683"/>
    <w:rsid w:val="00827C39"/>
    <w:rsid w:val="008706B9"/>
    <w:rsid w:val="008838E0"/>
    <w:rsid w:val="00892080"/>
    <w:rsid w:val="008B4EBA"/>
    <w:rsid w:val="008D2FCF"/>
    <w:rsid w:val="008E58F7"/>
    <w:rsid w:val="008E6814"/>
    <w:rsid w:val="00902581"/>
    <w:rsid w:val="00912E73"/>
    <w:rsid w:val="0093347B"/>
    <w:rsid w:val="009424AC"/>
    <w:rsid w:val="00943465"/>
    <w:rsid w:val="0094723D"/>
    <w:rsid w:val="0095782E"/>
    <w:rsid w:val="00963B43"/>
    <w:rsid w:val="0097358B"/>
    <w:rsid w:val="00980DA4"/>
    <w:rsid w:val="009965A6"/>
    <w:rsid w:val="009A6313"/>
    <w:rsid w:val="009B73E5"/>
    <w:rsid w:val="009E3783"/>
    <w:rsid w:val="009F2694"/>
    <w:rsid w:val="00A0006A"/>
    <w:rsid w:val="00A11B6F"/>
    <w:rsid w:val="00A24AB2"/>
    <w:rsid w:val="00A32C82"/>
    <w:rsid w:val="00A42396"/>
    <w:rsid w:val="00A44065"/>
    <w:rsid w:val="00A5706C"/>
    <w:rsid w:val="00A64B0F"/>
    <w:rsid w:val="00A65040"/>
    <w:rsid w:val="00A71438"/>
    <w:rsid w:val="00A87AC3"/>
    <w:rsid w:val="00AB7EA6"/>
    <w:rsid w:val="00AC5184"/>
    <w:rsid w:val="00AC7291"/>
    <w:rsid w:val="00AD3E6E"/>
    <w:rsid w:val="00AE7869"/>
    <w:rsid w:val="00AF3642"/>
    <w:rsid w:val="00AF4B0E"/>
    <w:rsid w:val="00AF5DE9"/>
    <w:rsid w:val="00B45720"/>
    <w:rsid w:val="00B50709"/>
    <w:rsid w:val="00B5126B"/>
    <w:rsid w:val="00B616AD"/>
    <w:rsid w:val="00B714E0"/>
    <w:rsid w:val="00B72C92"/>
    <w:rsid w:val="00B92401"/>
    <w:rsid w:val="00BB3115"/>
    <w:rsid w:val="00BB37C7"/>
    <w:rsid w:val="00BE3EA7"/>
    <w:rsid w:val="00BE456A"/>
    <w:rsid w:val="00BF794A"/>
    <w:rsid w:val="00C073C0"/>
    <w:rsid w:val="00C07BFF"/>
    <w:rsid w:val="00C33BCD"/>
    <w:rsid w:val="00C34BE0"/>
    <w:rsid w:val="00C355FD"/>
    <w:rsid w:val="00C41191"/>
    <w:rsid w:val="00C625F4"/>
    <w:rsid w:val="00C70D45"/>
    <w:rsid w:val="00C93E34"/>
    <w:rsid w:val="00C93F77"/>
    <w:rsid w:val="00CA1A73"/>
    <w:rsid w:val="00CB443C"/>
    <w:rsid w:val="00CB530B"/>
    <w:rsid w:val="00CB638F"/>
    <w:rsid w:val="00CB68AF"/>
    <w:rsid w:val="00CD171B"/>
    <w:rsid w:val="00CD798E"/>
    <w:rsid w:val="00CE4216"/>
    <w:rsid w:val="00CE6F2F"/>
    <w:rsid w:val="00CF0F05"/>
    <w:rsid w:val="00D06998"/>
    <w:rsid w:val="00D10D7E"/>
    <w:rsid w:val="00D51BE4"/>
    <w:rsid w:val="00D646D8"/>
    <w:rsid w:val="00D66CAE"/>
    <w:rsid w:val="00D71161"/>
    <w:rsid w:val="00D737A8"/>
    <w:rsid w:val="00D91AD8"/>
    <w:rsid w:val="00D96469"/>
    <w:rsid w:val="00DB4F4B"/>
    <w:rsid w:val="00DD0905"/>
    <w:rsid w:val="00DE50D1"/>
    <w:rsid w:val="00E0394B"/>
    <w:rsid w:val="00E06ADE"/>
    <w:rsid w:val="00E160E9"/>
    <w:rsid w:val="00E205E0"/>
    <w:rsid w:val="00E23553"/>
    <w:rsid w:val="00E255B8"/>
    <w:rsid w:val="00E27467"/>
    <w:rsid w:val="00E443F0"/>
    <w:rsid w:val="00E456F1"/>
    <w:rsid w:val="00E61A70"/>
    <w:rsid w:val="00E62A3F"/>
    <w:rsid w:val="00E73C53"/>
    <w:rsid w:val="00E847D3"/>
    <w:rsid w:val="00E85BFD"/>
    <w:rsid w:val="00EB28A9"/>
    <w:rsid w:val="00ED3086"/>
    <w:rsid w:val="00ED3AAA"/>
    <w:rsid w:val="00EE0B96"/>
    <w:rsid w:val="00EE5580"/>
    <w:rsid w:val="00EE5D2B"/>
    <w:rsid w:val="00F03A98"/>
    <w:rsid w:val="00F06EBA"/>
    <w:rsid w:val="00F0703D"/>
    <w:rsid w:val="00F101AB"/>
    <w:rsid w:val="00F21254"/>
    <w:rsid w:val="00F2265B"/>
    <w:rsid w:val="00F243C0"/>
    <w:rsid w:val="00F313AB"/>
    <w:rsid w:val="00F3510C"/>
    <w:rsid w:val="00F47DF3"/>
    <w:rsid w:val="00F70802"/>
    <w:rsid w:val="00F8730C"/>
    <w:rsid w:val="00F95387"/>
    <w:rsid w:val="00F95D86"/>
    <w:rsid w:val="00F97139"/>
    <w:rsid w:val="00FA7D0C"/>
    <w:rsid w:val="00FB75BE"/>
    <w:rsid w:val="00FC006E"/>
    <w:rsid w:val="00FC79E2"/>
    <w:rsid w:val="00FD3C43"/>
    <w:rsid w:val="00FE5190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18E9A-2879-4146-A554-CB79C04E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622">
    <w:name w:val="Font Style622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D10D7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D10D7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D10D7E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D10D7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D10D7E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D10D7E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C625F4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C625F4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C625F4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C625F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C625F4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C625F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C625F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C625F4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C625F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C625F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C625F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C625F4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paragraph" w:customStyle="1" w:styleId="Style52">
    <w:name w:val="Style52"/>
    <w:basedOn w:val="a"/>
    <w:rsid w:val="00C41191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5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A5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5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0D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0D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xWZTEctDSCYOdhINkzsn7pxIg932G3g8tTsK6JIHWgM=</DigestValue>
    </Reference>
    <Reference Type="http://www.w3.org/2000/09/xmldsig#Object" URI="#idOfficeObject">
      <DigestMethod Algorithm="urn:ietf:params:xml:ns:cpxmlsec:algorithms:gostr34112012-256"/>
      <DigestValue>aJ7u3cQpsxeg9OeBkIjBvBQ02uXoWkFXZtS2gFQag10=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WK+dGR2j5P1+VQYxjOKmj2WXai3GCtc2KwBF9h1V+nE=</DigestValue>
    </Reference>
    <Reference Type="http://www.w3.org/2000/09/xmldsig#Object" URI="#idValidSigLnImg">
      <DigestMethod Algorithm="urn:ietf:params:xml:ns:cpxmlsec:algorithms:gostr34112012-256"/>
      <DigestValue>FOvEsMP0nWoGBSPPRMNf16WEUyr2VGxQDDi1+sy6GY4=</DigestValue>
    </Reference>
    <Reference Type="http://www.w3.org/2000/09/xmldsig#Object" URI="#idInvalidSigLnImg">
      <DigestMethod Algorithm="urn:ietf:params:xml:ns:cpxmlsec:algorithms:gostr34112012-256"/>
      <DigestValue>8ZCANI46aeTDdeVkeMdiEhBW3feEqT6dETXQzsfYg3s=</DigestValue>
    </Reference>
  </SignedInfo>
  <SignatureValue>mn2U4noEh0fF0VWa3yMaLEC3me6v9qg8SWzBYt65OI3wkD2Za6iJWfamHeiINRa5
ItmHRqU6QOn+xNeMhbJelg==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6St2QqChEifIH6C8EapjEm06vyk=</DigestValue>
      </Reference>
      <Reference URI="/word/endnotes.xml?ContentType=application/vnd.openxmlformats-officedocument.wordprocessingml.endnotes+xml">
        <DigestMethod Algorithm="http://www.w3.org/2000/09/xmldsig#sha1"/>
        <DigestValue>yPj0u2RLqHWIRmQoVvhG7HR3fFA=</DigestValue>
      </Reference>
      <Reference URI="/word/fontTable.xml?ContentType=application/vnd.openxmlformats-officedocument.wordprocessingml.fontTable+xml">
        <DigestMethod Algorithm="http://www.w3.org/2000/09/xmldsig#sha1"/>
        <DigestValue>8ojxxLm8I1UCdH0tmwyTsWXHPQE=</DigestValue>
      </Reference>
      <Reference URI="/word/footnotes.xml?ContentType=application/vnd.openxmlformats-officedocument.wordprocessingml.footnotes+xml">
        <DigestMethod Algorithm="http://www.w3.org/2000/09/xmldsig#sha1"/>
        <DigestValue>7jSMeL6Xh8I68KQtiJmGTt/I4P0=</DigestValue>
      </Reference>
      <Reference URI="/word/media/image1.emf?ContentType=image/x-emf">
        <DigestMethod Algorithm="http://www.w3.org/2000/09/xmldsig#sha1"/>
        <DigestValue>eceJRDflJXgcdNUk9FMNsJN8U5g=</DigestValue>
      </Reference>
      <Reference URI="/word/numbering.xml?ContentType=application/vnd.openxmlformats-officedocument.wordprocessingml.numbering+xml">
        <DigestMethod Algorithm="http://www.w3.org/2000/09/xmldsig#sha1"/>
        <DigestValue>dzb9JUYDg/efmlyh+zn3lkbqb4U=</DigestValue>
      </Reference>
      <Reference URI="/word/settings.xml?ContentType=application/vnd.openxmlformats-officedocument.wordprocessingml.settings+xml">
        <DigestMethod Algorithm="http://www.w3.org/2000/09/xmldsig#sha1"/>
        <DigestValue>ziGnt2lZ5LAdDGHkX7Agn/rGrHo=</DigestValue>
      </Reference>
      <Reference URI="/word/styles.xml?ContentType=application/vnd.openxmlformats-officedocument.wordprocessingml.styles+xml">
        <DigestMethod Algorithm="http://www.w3.org/2000/09/xmldsig#sha1"/>
        <DigestValue>Cn4CdeBniyumhJCqrfZlwtMF2Cc=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9hbZuStIDJUzdUHi+11A8mjIl10=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2021-09-22T13:24:06Z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{B770AC92-6C86-461E-B0BC-920677D627A6}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2021-09-22T13:24:06Z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NgAAM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DtX7fwAAAAAAAAAAAAAuMzHQ+38AAIAkRTSvAQAABAAAAAAAAAAAAAAAAAAAAAAAAAAAAAAALDprdBXJAACwqEzQ+38AAPBYlzivAQAA8I/vOa8BAABAzFU4rwEAAEDo1aUAAAAAAAAAAAAAAAAHAAAAAAAAACDE3jmvAQAAfOfVpSkAAAC559WlKQAAAMG259T7fwAAAAAAAAAAAAAAAAAAAAAAAAAAAAAAAAAA0ObVpSkAAABAzFU4rwEAAPul69T7fwAAIOfVpSkAAAC559WlK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CQEKlFrwEAAAAAAAAAAAAAiL4O1ft/AAAAAAAAAAAAAPApVD2vAQAAN3rgRT6v1wECAAAAAAAAAAAAAAAAAAAAAAAAAAAAAACMd2t0FckAAKj63C2vAQAAaP/cLa8BAADg////AAAAAEDMVTivAQAA+KzVpQAAAAAAAAAAAAAAAAYAAAAAAAAAIAAAAAAAAAAcrNWlKQAAAFms1aUpAAAAwbbn1Pt/AAAAAAAAAAAAAAAAAAAAAAAASKlGOq8BAAAAAAAAAAAAAEDMVTivAQAA+6Xr1Pt/AADAq9WlKQAAAFms1aUp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9QqAAAAADAAAAAAAAAAin/UKgAAAAAAAB05rwEAAAAAHTmvAQAAAAAdOa8BAAAAAB05rwEAAAIAAAAAAAAAAOAAAAAAAAAAEAAAAgAAAAAABAAAAAAAYHPVpSkAAAAEAAAAAAAAAAQAAAAAAAAAAAAAACkAAAAEAAAAAAAAAAAAAAAAAAAACAAAAAAAAAAAAAAAAAAAAAUADwAAAAAAAAAAAAAAAAAwetWlKQAAAAIAAAAAAAAIAAAAAAAAAAD7pevU+38AAEBz1aUpAAAAZAAAAAAAAAAIAB05rw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p0wAAAAcKDQcKDQcJDQ4WMShFrjFU1TJV1gECBAIDBAECBQoRKyZBowsTMQAAAAAAfqbJd6PIeqDCQFZ4JTd0Lk/HMVPSGy5uFiE4GypVJ0KnHjN9AAABadMAAACcz+7S6ffb7fnC0t1haH0hMm8aLXIuT8ggOIwoRKslP58cK08AAAEAAAAAAMHg9P///////////+bm5k9SXjw/SzBRzTFU0y1NwSAyVzFGXwEBAmnT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zqY+38AAAQAAACvAQAA/v////////8AAAAAAAAAAAAAAAAAAAAADHprdBXJAAACAAAArwEAAEgAAACvAQAA9f///wAAAABAzFU4rwEAAHio1aUAAAAAAAAAAAAAAAAJAAAAAAAAACAAAAAAAAAAnKfVpSkAAADZp9WlKQAAAMG259T7fwAAAAAAAAAAAAD1////AAAAAEDMVTivAQAAeKjVpSkAAABAzFU4rwEAAPul69T7fwAAQKfVpSkAAADZp9WlK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LjMx0Pt/AACAJEU0rwEAAAQAAAAAAAAAAAAAAAAAAAAAAAAAAAAAACw6a3QVyQAAsKhM0Pt/AADwWJc4rwEAAPCP7zmvAQAAQMxVOK8BAABA6NWlAAAAAAAAAAAAAAAABwAAAAAAAAAgxN45rwEAAHzn1aUpAAAAuefVpSkAAADBtufU+38AAAAAAAAAAAAAAAAAAAAAAAAAAAAAAAAAANDm1aUpAAAAQMxVOK8BAAD7pevU+38AACDn1aUpAAAAuefVpSk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kBCpRa8BAAAAAAAAAAAAAIi+DtX7fwAAAAAAAAAAAADwKVQ9rwEAADd64EU+r9cBAgAAAAAAAAAAAAAAAAAAAAAAAAAAAAAAjHdrdBXJAACo+twtrwEAAGj/3C2vAQAA4P///wAAAABAzFU4rwEAAPis1aUAAAAAAAAAAAAAAAAGAAAAAAAAACAAAAAAAAAAHKzVpSkAAABZrNWlKQAAAMG259T7fwAAAAAAAAAAAAAAAAAAAAAAAEipRjqvAQAAAAAAAAAAAABAzFU4rwEAAPul69T7fwAAwKvVpSkAAABZrNWlK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/UKgAAAAAwAAAAAAAAAIp/1CoAAAAAAAAeOa8BAAAAAB45rwEAAAAAHjmvAQAAAAAeOa8BAAACAAAAAAAAAADgAAAAAAAAABAAAAIAAAAAAAQAAAAAAGBz1aUpAAAABAAAAAAAAAAEAAAAAAAAAAAAAAApAAAABAAAAAAAAAAAAAAAAAAAAAgAAAAAAAAAAAAAAAAAAAAFAA8AAAAAAAAAAAAAAAAAMHrVpSkAAAACAAAAAAAACAAAAAAAAAAA+6Xr1Pt/AABAc9WlKQAAAGQAAAAAAAAACAAeOa8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103</cp:lastModifiedBy>
  <cp:revision>23</cp:revision>
  <cp:lastPrinted>2021-02-08T14:18:00Z</cp:lastPrinted>
  <dcterms:created xsi:type="dcterms:W3CDTF">2012-12-03T13:30:00Z</dcterms:created>
  <dcterms:modified xsi:type="dcterms:W3CDTF">2021-09-22T13:23:00Z</dcterms:modified>
</cp:coreProperties>
</file>