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BF7D" w14:textId="673817DB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</w:t>
      </w:r>
    </w:p>
    <w:p w14:paraId="1D18DE35" w14:textId="5FD0454A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>учреждение</w:t>
      </w:r>
    </w:p>
    <w:p w14:paraId="5CA2A91B" w14:textId="1BEEC8FF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6B203449" w14:textId="67835107" w:rsidR="00D67260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E07">
        <w:rPr>
          <w:rFonts w:ascii="Times New Roman" w:hAnsi="Times New Roman" w:cs="Times New Roman"/>
          <w:b/>
          <w:bCs/>
          <w:sz w:val="28"/>
          <w:szCs w:val="28"/>
        </w:rPr>
        <w:t>«Санкт-Петербургская детская музыкальная школа имени Андрея Петрова»</w:t>
      </w:r>
    </w:p>
    <w:p w14:paraId="33C876E6" w14:textId="2C862AF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B6EFF" w14:textId="474DECA0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822EE" w14:textId="77777777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</w:t>
      </w:r>
    </w:p>
    <w:p w14:paraId="137B949D" w14:textId="602AD37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>общеразвивающая общеобразовательная программа</w:t>
      </w:r>
    </w:p>
    <w:p w14:paraId="65FFA2CB" w14:textId="58E51C8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6E07">
        <w:rPr>
          <w:rFonts w:ascii="Times New Roman" w:hAnsi="Times New Roman" w:cs="Times New Roman"/>
          <w:b/>
          <w:bCs/>
          <w:sz w:val="36"/>
          <w:szCs w:val="36"/>
        </w:rPr>
        <w:t>в области музыкального искусства</w:t>
      </w:r>
    </w:p>
    <w:p w14:paraId="688488BC" w14:textId="3F7E93C0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F70576" w14:textId="72F61954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E07">
        <w:rPr>
          <w:rFonts w:ascii="Times New Roman" w:hAnsi="Times New Roman" w:cs="Times New Roman"/>
          <w:b/>
          <w:bCs/>
          <w:sz w:val="48"/>
          <w:szCs w:val="48"/>
        </w:rPr>
        <w:t>«Развитие творческих способностей»</w:t>
      </w:r>
    </w:p>
    <w:p w14:paraId="66369E27" w14:textId="6F99103C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детей 5-6 лет</w:t>
      </w:r>
    </w:p>
    <w:p w14:paraId="5E10C6F4" w14:textId="44AD73E7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AEE9F6" w14:textId="3901F979" w:rsidR="00406E07" w:rsidRDefault="0004517C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6E07">
        <w:rPr>
          <w:rFonts w:ascii="Times New Roman" w:hAnsi="Times New Roman" w:cs="Times New Roman"/>
          <w:sz w:val="36"/>
          <w:szCs w:val="36"/>
        </w:rPr>
        <w:t xml:space="preserve"> </w:t>
      </w:r>
      <w:r w:rsidR="00406E07" w:rsidRPr="00406E07">
        <w:rPr>
          <w:rFonts w:ascii="Times New Roman" w:hAnsi="Times New Roman" w:cs="Times New Roman"/>
          <w:sz w:val="36"/>
          <w:szCs w:val="36"/>
        </w:rPr>
        <w:t xml:space="preserve">Срок реализации – </w:t>
      </w:r>
      <w:r w:rsidR="00754339">
        <w:rPr>
          <w:rFonts w:ascii="Times New Roman" w:hAnsi="Times New Roman" w:cs="Times New Roman"/>
          <w:sz w:val="36"/>
          <w:szCs w:val="36"/>
        </w:rPr>
        <w:t>1</w:t>
      </w:r>
      <w:r w:rsidR="00406E07" w:rsidRPr="00406E07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3DFFA0B3" w14:textId="12C4D2A4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3D1885D" w14:textId="386926C3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500CB8D" w14:textId="7A8DA95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7A6C653" w14:textId="441335E5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0076091" w14:textId="2610745E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04CFDE2" w14:textId="04B4A8BD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1BA01C6" w14:textId="77E2DBB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271C491" w14:textId="491BC2EE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</w:t>
      </w:r>
    </w:p>
    <w:p w14:paraId="49120B30" w14:textId="13DA4BE8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04517C">
        <w:rPr>
          <w:rFonts w:ascii="Times New Roman" w:hAnsi="Times New Roman" w:cs="Times New Roman"/>
          <w:sz w:val="36"/>
          <w:szCs w:val="36"/>
        </w:rPr>
        <w:t>1</w:t>
      </w:r>
    </w:p>
    <w:p w14:paraId="0C6CACED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A7133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69CCB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99E6A" w14:textId="77777777" w:rsidR="00FB6054" w:rsidRPr="006A609F" w:rsidRDefault="00FB6054" w:rsidP="00FB6054">
      <w:pPr>
        <w:rPr>
          <w:b/>
          <w:sz w:val="20"/>
          <w:szCs w:val="24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26"/>
        <w:gridCol w:w="4817"/>
      </w:tblGrid>
      <w:tr w:rsidR="00FB6054" w:rsidRPr="006A609F" w14:paraId="733797DD" w14:textId="77777777" w:rsidTr="00A17B06"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2E6A" w14:textId="77777777" w:rsidR="00FB6054" w:rsidRPr="003C273D" w:rsidRDefault="00FB6054" w:rsidP="00A17B06">
            <w:pPr>
              <w:suppressAutoHyphens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lastRenderedPageBreak/>
              <w:t>Рассмотрено</w:t>
            </w:r>
          </w:p>
          <w:p w14:paraId="4C644D2F" w14:textId="77777777" w:rsidR="00FB6054" w:rsidRPr="003C273D" w:rsidRDefault="00FB6054" w:rsidP="00A17B06">
            <w:pPr>
              <w:suppressAutoHyphens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3EF1D226" w14:textId="77777777" w:rsidR="00FB6054" w:rsidRPr="003C273D" w:rsidRDefault="00FB6054" w:rsidP="00A17B06">
            <w:pPr>
              <w:suppressAutoHyphens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Методическим   советом</w:t>
            </w:r>
          </w:p>
          <w:p w14:paraId="5E17DFFB" w14:textId="77777777" w:rsidR="00FB6054" w:rsidRPr="003C273D" w:rsidRDefault="00FB6054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ГБУ ДО </w:t>
            </w: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</w:t>
            </w: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Санкт- Петербургская детская музыкальная школа имени Андрея Петрова</w:t>
            </w: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14:paraId="54F89AC4" w14:textId="77777777" w:rsidR="00FB6054" w:rsidRPr="003C273D" w:rsidRDefault="00FB6054" w:rsidP="00A17B06">
            <w:pPr>
              <w:suppressAutoHyphens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60563156" w14:textId="77777777" w:rsidR="00FB6054" w:rsidRPr="003C273D" w:rsidRDefault="00FB6054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</w:pP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27 августа </w:t>
            </w: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2021 </w:t>
            </w: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г.</w:t>
            </w:r>
          </w:p>
          <w:p w14:paraId="65AF8BCD" w14:textId="77777777" w:rsidR="00FB6054" w:rsidRPr="006A609F" w:rsidRDefault="00FB6054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3654" w14:textId="77777777" w:rsidR="00FB6054" w:rsidRPr="006A609F" w:rsidRDefault="00FB6054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FBDA" w14:textId="77777777" w:rsidR="00FB6054" w:rsidRPr="006A609F" w:rsidRDefault="00FB6054" w:rsidP="00A17B06">
            <w:pPr>
              <w:suppressAutoHyphens/>
              <w:rPr>
                <w:rFonts w:eastAsia="Andale Sans UI" w:cs="Tahoma"/>
                <w:kern w:val="3"/>
                <w:sz w:val="24"/>
                <w:szCs w:val="24"/>
              </w:rPr>
            </w:pPr>
            <w:r w:rsidRPr="006A609F">
              <w:rPr>
                <w:kern w:val="3"/>
                <w:sz w:val="28"/>
                <w:szCs w:val="28"/>
              </w:rPr>
              <w:t xml:space="preserve">                                        «</w:t>
            </w:r>
            <w:r w:rsidRPr="006A609F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</w:rPr>
              <w:t>Утверждаю</w:t>
            </w:r>
            <w:r w:rsidRPr="006A609F">
              <w:rPr>
                <w:kern w:val="3"/>
                <w:sz w:val="28"/>
                <w:szCs w:val="28"/>
              </w:rPr>
              <w:t>»</w:t>
            </w:r>
          </w:p>
          <w:p w14:paraId="0DA58AAD" w14:textId="77777777" w:rsidR="00FB6054" w:rsidRPr="006A609F" w:rsidRDefault="00FB6054" w:rsidP="00A17B06">
            <w:pPr>
              <w:suppressAutoHyphens/>
              <w:rPr>
                <w:kern w:val="3"/>
                <w:sz w:val="28"/>
                <w:szCs w:val="28"/>
              </w:rPr>
            </w:pPr>
          </w:p>
          <w:p w14:paraId="3A97F8FB" w14:textId="1BCC7359" w:rsidR="00FB6054" w:rsidRPr="006A609F" w:rsidRDefault="0004517C" w:rsidP="003C273D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  <w:bookmarkStart w:id="0" w:name="_GoBack"/>
            <w:r>
              <w:rPr>
                <w:rFonts w:ascii="Calibri" w:eastAsia="Calibri" w:hAnsi="Calibri" w:cs="Calibri"/>
                <w:kern w:val="3"/>
                <w:lang w:val="en-US"/>
              </w:rPr>
              <w:pict w14:anchorId="0D71CF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775849AE-05BA-487D-A59A-61EAFD96F8BF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14:paraId="36C9F298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7C6C8E0D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6B928AF2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6FE95A6D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663EF2D1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17F6396F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5C061451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70463BB8" w14:textId="77777777" w:rsidR="00FB6054" w:rsidRPr="003C273D" w:rsidRDefault="00FB6054" w:rsidP="00FB60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73D">
        <w:rPr>
          <w:rFonts w:ascii="Times New Roman" w:hAnsi="Times New Roman" w:cs="Times New Roman"/>
          <w:sz w:val="28"/>
          <w:szCs w:val="28"/>
        </w:rPr>
        <w:t xml:space="preserve">Разработчик:   </w:t>
      </w:r>
      <w:proofErr w:type="gramEnd"/>
      <w:r w:rsidRPr="003C273D">
        <w:rPr>
          <w:rFonts w:ascii="Times New Roman" w:hAnsi="Times New Roman" w:cs="Times New Roman"/>
          <w:sz w:val="28"/>
          <w:szCs w:val="28"/>
        </w:rPr>
        <w:t xml:space="preserve">                                      С.Г. Шувалова</w:t>
      </w:r>
    </w:p>
    <w:p w14:paraId="24472F64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50332" w14:textId="77777777" w:rsidR="00FB6054" w:rsidRPr="003C273D" w:rsidRDefault="00FB6054" w:rsidP="00A745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803744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00946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012ED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193CA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CF593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1BEFE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FC906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E2AC3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2EFCC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0B684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D7E1B" w14:textId="012D516C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95987" w14:textId="100C59DA" w:rsidR="007A50B2" w:rsidRDefault="007A50B2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FBBEA" w14:textId="5638D0EE" w:rsidR="007A50B2" w:rsidRDefault="007A50B2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41AE4" w14:textId="77777777" w:rsidR="007A50B2" w:rsidRDefault="007A50B2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A23BC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04861" w14:textId="5417202C" w:rsidR="00A0489E" w:rsidRPr="00A7456A" w:rsidRDefault="00A0489E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56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2855702E" w14:textId="74D9977B" w:rsidR="00A0489E" w:rsidRPr="00A7456A" w:rsidRDefault="00A0489E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 w:rsidR="00A7456A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14:paraId="70BD5E5D" w14:textId="03FBC23D" w:rsidR="00A0489E" w:rsidRPr="00A7456A" w:rsidRDefault="00A0489E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 w:rsidR="00A7456A">
        <w:rPr>
          <w:rFonts w:ascii="Times New Roman" w:hAnsi="Times New Roman" w:cs="Times New Roman"/>
          <w:sz w:val="28"/>
          <w:szCs w:val="28"/>
        </w:rPr>
        <w:t>2.</w:t>
      </w:r>
      <w:bookmarkStart w:id="1" w:name="_Hlk68220533"/>
      <w:r w:rsidRPr="00A7456A">
        <w:rPr>
          <w:rFonts w:ascii="Times New Roman" w:hAnsi="Times New Roman" w:cs="Times New Roman"/>
          <w:sz w:val="28"/>
          <w:szCs w:val="28"/>
        </w:rPr>
        <w:t>П</w:t>
      </w:r>
      <w:r w:rsidR="00A7456A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</w:t>
      </w: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 w:rsidR="00A7456A">
        <w:rPr>
          <w:rFonts w:ascii="Times New Roman" w:hAnsi="Times New Roman" w:cs="Times New Roman"/>
          <w:sz w:val="28"/>
          <w:szCs w:val="28"/>
        </w:rPr>
        <w:t>дополнительной общеразвивающей общеобразовательной программы в области музыкального искусства «Развитие творческих способностей» для детей 5-6 лет (без инструмента)</w:t>
      </w:r>
    </w:p>
    <w:bookmarkEnd w:id="1"/>
    <w:p w14:paraId="2BDA04D5" w14:textId="56824C9C" w:rsidR="00A0489E" w:rsidRPr="00A7456A" w:rsidRDefault="00A7456A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3.Учебный план</w:t>
      </w:r>
    </w:p>
    <w:p w14:paraId="3B11063B" w14:textId="0D467924" w:rsidR="00A0489E" w:rsidRPr="00A7456A" w:rsidRDefault="00981A8E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56A">
        <w:rPr>
          <w:rFonts w:ascii="Times New Roman" w:hAnsi="Times New Roman" w:cs="Times New Roman"/>
          <w:sz w:val="28"/>
          <w:szCs w:val="28"/>
        </w:rPr>
        <w:t>.</w:t>
      </w:r>
      <w:bookmarkStart w:id="2" w:name="_Hlk68220967"/>
      <w:r w:rsidR="00A0489E" w:rsidRPr="00A7456A">
        <w:rPr>
          <w:rFonts w:ascii="Times New Roman" w:hAnsi="Times New Roman" w:cs="Times New Roman"/>
          <w:sz w:val="28"/>
          <w:szCs w:val="28"/>
        </w:rPr>
        <w:t>С</w:t>
      </w:r>
      <w:r w:rsidR="00A7456A">
        <w:rPr>
          <w:rFonts w:ascii="Times New Roman" w:hAnsi="Times New Roman" w:cs="Times New Roman"/>
          <w:sz w:val="28"/>
          <w:szCs w:val="28"/>
        </w:rPr>
        <w:t>истема и критерии оценок промежуточной и итоговой аттестации результатов освоения образовательной программы обучающимися</w:t>
      </w:r>
    </w:p>
    <w:bookmarkEnd w:id="2"/>
    <w:p w14:paraId="1728D157" w14:textId="5DE2D03E" w:rsidR="00A0489E" w:rsidRDefault="00981A8E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56A">
        <w:rPr>
          <w:rFonts w:ascii="Times New Roman" w:hAnsi="Times New Roman" w:cs="Times New Roman"/>
          <w:sz w:val="28"/>
          <w:szCs w:val="28"/>
        </w:rPr>
        <w:t>.</w:t>
      </w:r>
      <w:r w:rsidR="00A0489E" w:rsidRPr="00A7456A">
        <w:rPr>
          <w:rFonts w:ascii="Times New Roman" w:hAnsi="Times New Roman" w:cs="Times New Roman"/>
          <w:sz w:val="28"/>
          <w:szCs w:val="28"/>
        </w:rPr>
        <w:t>Т</w:t>
      </w:r>
      <w:r w:rsidR="00A7456A">
        <w:rPr>
          <w:rFonts w:ascii="Times New Roman" w:hAnsi="Times New Roman" w:cs="Times New Roman"/>
          <w:sz w:val="28"/>
          <w:szCs w:val="28"/>
        </w:rPr>
        <w:t>ребования к условиям реализации образовательной программы</w:t>
      </w:r>
    </w:p>
    <w:p w14:paraId="201A8C33" w14:textId="35815127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309BA" w14:textId="1E690621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CE67F" w14:textId="75C36D0D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B8089" w14:textId="36BEE881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A6372" w14:textId="3EF5EA4D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A564C" w14:textId="223DA902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96DE5" w14:textId="5D49BE8F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06204" w14:textId="025D2D24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970F4" w14:textId="588F274B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3533F" w14:textId="59FD5A0C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74671B" w14:textId="77A47476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4C428" w14:textId="66B624F2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43FD6" w14:textId="4201F279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FDE00" w14:textId="5EB4A23B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0916A" w14:textId="4097837F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C7FDF" w14:textId="01E25499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4291A" w14:textId="0039BB25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D25C0" w14:textId="762E1023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1ACBF" w14:textId="77777777" w:rsidR="0075554A" w:rsidRDefault="0075554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784FB" w14:textId="77777777" w:rsidR="0075554A" w:rsidRDefault="0075554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63655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0D391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E11B0" w14:textId="5C5F5370" w:rsidR="00AA7F2A" w:rsidRPr="0075554A" w:rsidRDefault="0075554A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1B46D47" w14:textId="58C22384" w:rsidR="00AA7F2A" w:rsidRDefault="00AA7F2A" w:rsidP="00420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A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</w:t>
      </w:r>
      <w:bookmarkStart w:id="3" w:name="_Hlk83297008"/>
      <w:r w:rsidRPr="00AA7F2A">
        <w:rPr>
          <w:rFonts w:ascii="Times New Roman" w:hAnsi="Times New Roman" w:cs="Times New Roman"/>
          <w:sz w:val="28"/>
          <w:szCs w:val="28"/>
        </w:rPr>
        <w:t>«Развитие творческих способностей» для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детей 5-6 лет (без инструмента)</w:t>
      </w:r>
      <w:bookmarkEnd w:id="3"/>
      <w:r w:rsidRPr="00AA7F2A">
        <w:rPr>
          <w:rFonts w:ascii="Times New Roman" w:hAnsi="Times New Roman" w:cs="Times New Roman"/>
          <w:sz w:val="28"/>
          <w:szCs w:val="28"/>
        </w:rPr>
        <w:t xml:space="preserve"> разработана преподавателями Санкт-Петербургского государственного бюджетного учреждения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«Санкт-Петербургская детская </w:t>
      </w:r>
      <w:r w:rsidR="0033043A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AA7F2A">
        <w:rPr>
          <w:rFonts w:ascii="Times New Roman" w:hAnsi="Times New Roman" w:cs="Times New Roman"/>
          <w:sz w:val="28"/>
          <w:szCs w:val="28"/>
        </w:rPr>
        <w:t xml:space="preserve">школа имени </w:t>
      </w:r>
      <w:r w:rsidR="0033043A">
        <w:rPr>
          <w:rFonts w:ascii="Times New Roman" w:hAnsi="Times New Roman" w:cs="Times New Roman"/>
          <w:sz w:val="28"/>
          <w:szCs w:val="28"/>
        </w:rPr>
        <w:t>Андрея Петрова</w:t>
      </w:r>
      <w:r w:rsidRPr="00AA7F2A">
        <w:rPr>
          <w:rFonts w:ascii="Times New Roman" w:hAnsi="Times New Roman" w:cs="Times New Roman"/>
          <w:sz w:val="28"/>
          <w:szCs w:val="28"/>
        </w:rPr>
        <w:t>» для обучающихся дошкольных групп и реализуется на платной основе.</w:t>
      </w:r>
    </w:p>
    <w:p w14:paraId="3ED81553" w14:textId="43B23B32" w:rsidR="00A2684E" w:rsidRDefault="00A2684E" w:rsidP="00420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4E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детей 5-6 лет (без инструмента) (далее ОП) составлена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Федерации»;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г.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№ 196 «Об утверждении Порядка организации и осуществления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программам», Письмом Министерства культуры Российской Федерации от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21 ноября 2013 г. № 191-01-39/06-ГИ «Рекомендации по организации</w:t>
      </w:r>
      <w:r w:rsidR="00CA029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и методической деятельности при реализации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искусств».</w:t>
      </w:r>
    </w:p>
    <w:p w14:paraId="4EE47AC3" w14:textId="77777777" w:rsidR="00CA0296" w:rsidRPr="00CA0296" w:rsidRDefault="00CA0296" w:rsidP="00420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CA0296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14:paraId="7177BBA0" w14:textId="058D0096" w:rsidR="00CA0296" w:rsidRPr="00CA0296" w:rsidRDefault="00CA0296" w:rsidP="00420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Актуальность ОП обусловлена интересом детей к музыкальному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искусству, их потребностью в творческой деятельности, запросами родителей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 эстетическому образованию и воспитанию детей.</w:t>
      </w:r>
    </w:p>
    <w:p w14:paraId="663EE5F1" w14:textId="3EC623D7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Новизна ОП заключается в ее структуре, сроках освоения (</w:t>
      </w:r>
      <w:r w:rsidR="00F6023A">
        <w:rPr>
          <w:rFonts w:ascii="Times New Roman" w:hAnsi="Times New Roman" w:cs="Times New Roman"/>
          <w:sz w:val="28"/>
          <w:szCs w:val="28"/>
        </w:rPr>
        <w:t>1</w:t>
      </w:r>
      <w:r w:rsidRPr="00CA0296">
        <w:rPr>
          <w:rFonts w:ascii="Times New Roman" w:hAnsi="Times New Roman" w:cs="Times New Roman"/>
          <w:sz w:val="28"/>
          <w:szCs w:val="28"/>
        </w:rPr>
        <w:t xml:space="preserve"> год), в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возрасте приема детей (с 5 лет), в определении планируемых результатов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освоения обучающимися данной ОП по каждому из учебных предметов.</w:t>
      </w:r>
    </w:p>
    <w:p w14:paraId="16083608" w14:textId="77777777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ОП</w:t>
      </w:r>
    </w:p>
    <w:p w14:paraId="53604BCF" w14:textId="77777777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A0296">
        <w:rPr>
          <w:rFonts w:ascii="Times New Roman" w:hAnsi="Times New Roman" w:cs="Times New Roman"/>
          <w:sz w:val="28"/>
          <w:szCs w:val="28"/>
        </w:rPr>
        <w:t xml:space="preserve"> развитие творческих музыкальных способностей.</w:t>
      </w:r>
    </w:p>
    <w:p w14:paraId="304922C3" w14:textId="77777777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93493D6" w14:textId="59B27B42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в соответствии с программными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требованиями;</w:t>
      </w:r>
    </w:p>
    <w:p w14:paraId="4EF0E6B9" w14:textId="39E8ED0D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эстетического воспитания, духовно-нравственного развития детей;</w:t>
      </w:r>
    </w:p>
    <w:p w14:paraId="66E9AD66" w14:textId="49BEDBFA" w:rsidR="00486CF5" w:rsidRPr="00486CF5" w:rsidRDefault="00CA0296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концертмейстерами и обучающимися в образовательном процессе.</w:t>
      </w:r>
      <w:r w:rsidRPr="00CA0296">
        <w:rPr>
          <w:rFonts w:ascii="Times New Roman" w:hAnsi="Times New Roman" w:cs="Times New Roman"/>
          <w:sz w:val="28"/>
          <w:szCs w:val="28"/>
        </w:rPr>
        <w:cr/>
      </w:r>
      <w:r w:rsidR="00486CF5" w:rsidRPr="00486CF5">
        <w:rPr>
          <w:rFonts w:ascii="Times New Roman" w:hAnsi="Times New Roman" w:cs="Times New Roman"/>
          <w:sz w:val="28"/>
          <w:szCs w:val="28"/>
        </w:rPr>
        <w:t>Сроки освоения ОП</w:t>
      </w:r>
    </w:p>
    <w:p w14:paraId="086E5D4E" w14:textId="6A428523" w:rsidR="00486CF5" w:rsidRP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Срок освоения данной образовательной программы составляет </w:t>
      </w:r>
      <w:r w:rsidR="00097435">
        <w:rPr>
          <w:rFonts w:ascii="Times New Roman" w:hAnsi="Times New Roman" w:cs="Times New Roman"/>
          <w:sz w:val="28"/>
          <w:szCs w:val="28"/>
        </w:rPr>
        <w:t>один</w:t>
      </w:r>
      <w:r w:rsidR="00BF5259"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учебны</w:t>
      </w:r>
      <w:r w:rsidR="00097435">
        <w:rPr>
          <w:rFonts w:ascii="Times New Roman" w:hAnsi="Times New Roman" w:cs="Times New Roman"/>
          <w:sz w:val="28"/>
          <w:szCs w:val="28"/>
        </w:rPr>
        <w:t>й</w:t>
      </w:r>
      <w:r w:rsidRPr="00486CF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CFE294B" w14:textId="77777777" w:rsidR="00486CF5" w:rsidRP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9258735"/>
      <w:r w:rsidRPr="00486CF5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14:paraId="0D82DF51" w14:textId="77777777" w:rsidR="00486CF5" w:rsidRP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Учебные занятия проводятся по графику образовательного процесса.</w:t>
      </w:r>
    </w:p>
    <w:p w14:paraId="52958B30" w14:textId="1285077B" w:rsid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каждого учебного года </w:t>
      </w:r>
      <w:r w:rsidRPr="00486CF5">
        <w:rPr>
          <w:rFonts w:ascii="Times New Roman" w:hAnsi="Times New Roman" w:cs="Times New Roman"/>
          <w:sz w:val="28"/>
          <w:szCs w:val="28"/>
        </w:rPr>
        <w:t>составляет 3</w:t>
      </w:r>
      <w:r w:rsidR="00E766A1">
        <w:rPr>
          <w:rFonts w:ascii="Times New Roman" w:hAnsi="Times New Roman" w:cs="Times New Roman"/>
          <w:sz w:val="28"/>
          <w:szCs w:val="28"/>
        </w:rPr>
        <w:t>3 не</w:t>
      </w:r>
      <w:r w:rsidRPr="00486CF5">
        <w:rPr>
          <w:rFonts w:ascii="Times New Roman" w:hAnsi="Times New Roman" w:cs="Times New Roman"/>
          <w:sz w:val="28"/>
          <w:szCs w:val="28"/>
        </w:rPr>
        <w:t>дели, включая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отведенное на промежуточную аттестацию. В течение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86CF5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предусматриваются каникулы в объеме не менее 4 недель. Осенние, зимние,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весенние каникулы проводятся в сроки, установленные ОУ по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63D4B25B" w14:textId="729F8365" w:rsid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Изучение учебных предметов учебного плана осуществляется в форме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групповых занятий численностью 10-12 человек. Продолжительность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групповых занятий по предмету «Сольфеджио» составляет 1,5 академических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часа 2 раза в неделю. Академический час составляет 45 минут. Занятия проводятся в утреннее и дневное время, вечернее время занятий возможно только при наличии свободных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классов.</w:t>
      </w:r>
    </w:p>
    <w:p w14:paraId="072B0C00" w14:textId="1F4ABB40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9259080"/>
      <w:bookmarkEnd w:id="4"/>
      <w:r w:rsidRPr="00994427">
        <w:rPr>
          <w:rFonts w:ascii="Times New Roman" w:hAnsi="Times New Roman" w:cs="Times New Roman"/>
          <w:sz w:val="28"/>
          <w:szCs w:val="28"/>
        </w:rPr>
        <w:t>Помимо аудиторных учебных занятий учебным планом предусмотрена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самостоятельная работа обучающихся и следующие ее виды: посещение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обучающимися учреждений культуры, участие обучающихся в творческих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мероприятиях и культурно-просветительской деятельности школы и другие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виды самостоятельной работы.</w:t>
      </w:r>
    </w:p>
    <w:p w14:paraId="7BCD9BAE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Методы обучения</w:t>
      </w:r>
    </w:p>
    <w:p w14:paraId="6A4BEAD6" w14:textId="066C0A0E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14:paraId="7D7CFEE3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1) Наглядный:</w:t>
      </w:r>
    </w:p>
    <w:p w14:paraId="3F4B40ED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 наглядно-слуховой;</w:t>
      </w:r>
    </w:p>
    <w:p w14:paraId="4506A4AE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наглядно-зрительный.</w:t>
      </w:r>
    </w:p>
    <w:p w14:paraId="68A2B78B" w14:textId="18C05B07" w:rsidR="00915143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2) Словесный: беседа, рассказ, объяснение, обсуждение. Этот метод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широко применяется в сочетании с наглядным и практическим.</w:t>
      </w:r>
      <w:bookmarkEnd w:id="5"/>
    </w:p>
    <w:p w14:paraId="2670E19A" w14:textId="4729E0FC" w:rsidR="00420A26" w:rsidRDefault="00420A26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8F84B" w14:textId="77777777" w:rsidR="00420A26" w:rsidRPr="00994427" w:rsidRDefault="00420A26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286D9" w14:textId="6387F86F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lastRenderedPageBreak/>
        <w:t>3</w:t>
      </w:r>
      <w:bookmarkStart w:id="6" w:name="_Hlk69259095"/>
      <w:r w:rsidRPr="00994427">
        <w:rPr>
          <w:rFonts w:ascii="Times New Roman" w:hAnsi="Times New Roman" w:cs="Times New Roman"/>
          <w:sz w:val="28"/>
          <w:szCs w:val="28"/>
        </w:rPr>
        <w:t>) Практический: разнообразные интонационные, слуховые,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ритмические упражнения.</w:t>
      </w:r>
    </w:p>
    <w:p w14:paraId="5D8BF1D8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Предложенные методы работы являются наиболее продуктивными при</w:t>
      </w:r>
    </w:p>
    <w:p w14:paraId="5CC9E274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реализации поставленных целей и задач учебного предмета и основаны на</w:t>
      </w:r>
    </w:p>
    <w:p w14:paraId="4B92F10C" w14:textId="32AD7986" w:rsidR="00915143" w:rsidRDefault="00994427" w:rsidP="003C2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проверенных методиках, сложившихся в музыкальном образовании.</w:t>
      </w:r>
      <w:bookmarkEnd w:id="6"/>
    </w:p>
    <w:p w14:paraId="441BDE0D" w14:textId="77777777" w:rsidR="003C273D" w:rsidRDefault="003C273D" w:rsidP="003C27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E35E7" w14:textId="4E1D22EB" w:rsidR="00981A8E" w:rsidRPr="0075554A" w:rsidRDefault="00981A8E" w:rsidP="00981A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69259175"/>
      <w:r w:rsidRPr="0075554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дополнительной общеразвивающей общеобразовательной программы в области музыкального искусства «Развитие творческих способностей» для детей 5-6 лет (без инструмента).</w:t>
      </w:r>
    </w:p>
    <w:p w14:paraId="5C8A5148" w14:textId="1B07F9E6" w:rsidR="00981A8E" w:rsidRDefault="00981A8E" w:rsidP="0098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Результатом освоения дополнительной общеразвивающей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«Развитие творческих способностей» для детей 5-6 лет (без инструмента)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является формирование и развитие у обучающихся следующих знаний,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умений и навыков:</w:t>
      </w:r>
    </w:p>
    <w:p w14:paraId="34DD6586" w14:textId="63502F09" w:rsidR="00981A8E" w:rsidRPr="00981A8E" w:rsidRDefault="00981A8E" w:rsidP="00981A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- знаний: начальных основ нотной грамоты, специальной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терминологии;</w:t>
      </w:r>
    </w:p>
    <w:p w14:paraId="2A23DF3D" w14:textId="4B6A4FB4" w:rsidR="00981A8E" w:rsidRPr="00981A8E" w:rsidRDefault="00981A8E" w:rsidP="00981A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навыков: вокально-интонационных, слухового восприятия,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эмоциональной отзывчивости, импровизации;</w:t>
      </w:r>
    </w:p>
    <w:p w14:paraId="5A1FE567" w14:textId="7A118972" w:rsidR="00915143" w:rsidRDefault="00981A8E" w:rsidP="003C273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умений: совершать скоординированные движения под музыку,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дисциплинированно участвовать в музицировании.</w:t>
      </w:r>
      <w:r w:rsidRPr="00981A8E">
        <w:rPr>
          <w:rFonts w:ascii="Times New Roman" w:hAnsi="Times New Roman" w:cs="Times New Roman"/>
          <w:sz w:val="28"/>
          <w:szCs w:val="28"/>
        </w:rPr>
        <w:cr/>
      </w:r>
      <w:bookmarkEnd w:id="7"/>
    </w:p>
    <w:p w14:paraId="21796B79" w14:textId="14B076AA" w:rsidR="003A59A8" w:rsidRPr="00DF6FEF" w:rsidRDefault="003A59A8" w:rsidP="003A59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8" w:name="_Hlk69259440"/>
      <w:r w:rsidRPr="00DF6FEF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3A59A8" w14:paraId="5A3DCA68" w14:textId="77777777" w:rsidTr="000A0E7D">
        <w:tc>
          <w:tcPr>
            <w:tcW w:w="1965" w:type="dxa"/>
          </w:tcPr>
          <w:p w14:paraId="4A1CBA47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B230DE9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1AD96E80" w14:textId="77777777" w:rsidR="003A59A8" w:rsidRDefault="003A59A8" w:rsidP="000A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2270E996" w14:textId="77777777" w:rsidR="003A59A8" w:rsidRPr="00C94FBC" w:rsidRDefault="003A59A8" w:rsidP="000A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акад.часах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60BDE519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700AE677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6D386321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273FEB97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3A59A8" w14:paraId="61B32AB1" w14:textId="77777777" w:rsidTr="000A0E7D">
        <w:tc>
          <w:tcPr>
            <w:tcW w:w="1965" w:type="dxa"/>
          </w:tcPr>
          <w:p w14:paraId="0F8AEDB9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5FCE81EF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105BA2B7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267E07BF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4BFBE5E1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9AECB1F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79BE9D" w14:textId="77777777" w:rsidR="003A59A8" w:rsidRDefault="003A59A8" w:rsidP="003A59A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7D357E5" w14:textId="503774B0" w:rsidR="003A59A8" w:rsidRDefault="003A59A8" w:rsidP="003C273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69259584"/>
      <w:bookmarkEnd w:id="8"/>
      <w:r w:rsidRPr="00DF6FE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урока в конце 1 полугодия, итоговая аттестация проводится в форме контрольного урока в конце учебного года. Время проведения контрольных уроков устанавливается образовательным учреждением в счет аудиторного времени, предусмотренного на учебный предмет.</w:t>
      </w:r>
      <w:bookmarkEnd w:id="9"/>
    </w:p>
    <w:p w14:paraId="62E4D9BF" w14:textId="77777777" w:rsidR="003A59A8" w:rsidRDefault="003A59A8" w:rsidP="00981A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985DC" w14:textId="0E53BA15" w:rsidR="00981A8E" w:rsidRPr="0075554A" w:rsidRDefault="00981A8E" w:rsidP="00981A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69259617"/>
      <w:r w:rsidRPr="0075554A">
        <w:rPr>
          <w:rFonts w:ascii="Times New Roman" w:hAnsi="Times New Roman" w:cs="Times New Roman"/>
          <w:b/>
          <w:bCs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1504BC8C" w14:textId="66351098" w:rsidR="00981A8E" w:rsidRPr="00981A8E" w:rsidRDefault="00981A8E" w:rsidP="0098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lastRenderedPageBreak/>
        <w:t>Положение о текущем контроле знаний, промежуточной, итоговой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аттестации обучающихся является локальным нормативным актом ОУ,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который принят педагогическим советом и утвержден руководителем.</w:t>
      </w:r>
    </w:p>
    <w:p w14:paraId="59F35C60" w14:textId="7C00E014" w:rsidR="0075554A" w:rsidRDefault="00981A8E" w:rsidP="0098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и промежуточная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аттестация проводятся в счет аудиторного времени, предусмотренного на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 xml:space="preserve">учебный предмет. </w:t>
      </w:r>
    </w:p>
    <w:p w14:paraId="294F68BD" w14:textId="1F3D7494" w:rsidR="00981A8E" w:rsidRDefault="00981A8E" w:rsidP="0098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контрольных уроков по окончанию полугодия и позволяет оценить уровень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освоения образовательной программы на данном этапе. Оценка успеваемости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обучающихся дошкольных групп музыкального отделения по учебным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предметам дается преподавателем в устной, описательной форме, без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применения отметок.</w:t>
      </w:r>
    </w:p>
    <w:p w14:paraId="1341F1D5" w14:textId="185652D1" w:rsidR="0075554A" w:rsidRDefault="0075554A" w:rsidP="007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69259631"/>
      <w:bookmarkEnd w:id="10"/>
      <w:r w:rsidRPr="0075554A">
        <w:rPr>
          <w:rFonts w:ascii="Times New Roman" w:hAnsi="Times New Roman" w:cs="Times New Roman"/>
          <w:sz w:val="28"/>
          <w:szCs w:val="28"/>
        </w:rPr>
        <w:t>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54A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проводится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 xml:space="preserve">итоговая аттестация. </w:t>
      </w:r>
    </w:p>
    <w:p w14:paraId="6B3FB025" w14:textId="30385917" w:rsidR="0075554A" w:rsidRPr="0075554A" w:rsidRDefault="0075554A" w:rsidP="007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урока, в структуру которого включен комплекс упражнений и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позволяющий оценить основные знания, умения, навыки,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обучающимися в ходе освоения программы обучения. Критерии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аттестации, а также фонды оценочных средств, позволяющие 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приобретенные знания, умения и навыки, разработаны и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образовательным учреждением самостоятельно. Фонды оценочных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соответствуют целям и задачам программы и её учебному плану.</w:t>
      </w:r>
    </w:p>
    <w:p w14:paraId="05556F10" w14:textId="77777777" w:rsidR="0075554A" w:rsidRPr="0075554A" w:rsidRDefault="0075554A" w:rsidP="007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Структура контрольного урока при проведении итоговой аттестации.</w:t>
      </w:r>
    </w:p>
    <w:p w14:paraId="558F6992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_Hlk69259679"/>
      <w:bookmarkEnd w:id="11"/>
      <w:r w:rsidRPr="0075554A">
        <w:rPr>
          <w:rFonts w:ascii="Times New Roman" w:hAnsi="Times New Roman" w:cs="Times New Roman"/>
          <w:sz w:val="28"/>
          <w:szCs w:val="28"/>
        </w:rPr>
        <w:t>I. Работа с подготовленной песней.</w:t>
      </w:r>
    </w:p>
    <w:p w14:paraId="79D1F455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II. Повторить за преподавателем мелодический оборот в объеме 2 тактов,</w:t>
      </w:r>
    </w:p>
    <w:p w14:paraId="0697491C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включающий </w:t>
      </w:r>
      <w:proofErr w:type="spellStart"/>
      <w:r w:rsidRPr="0075554A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75554A">
        <w:rPr>
          <w:rFonts w:ascii="Times New Roman" w:hAnsi="Times New Roman" w:cs="Times New Roman"/>
          <w:sz w:val="28"/>
          <w:szCs w:val="28"/>
        </w:rPr>
        <w:t xml:space="preserve"> движение в пределах квинты, движение по звукам</w:t>
      </w:r>
    </w:p>
    <w:p w14:paraId="74DC5DC2" w14:textId="3B5D1C09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тонического трезвучия, скачки и основанный на пройденных </w:t>
      </w:r>
      <w:proofErr w:type="spellStart"/>
      <w:r w:rsidRPr="0075554A">
        <w:rPr>
          <w:rFonts w:ascii="Times New Roman" w:hAnsi="Times New Roman" w:cs="Times New Roman"/>
          <w:sz w:val="28"/>
          <w:szCs w:val="28"/>
        </w:rPr>
        <w:t>ритмоформулах</w:t>
      </w:r>
      <w:proofErr w:type="spellEnd"/>
      <w:r w:rsidRPr="0075554A">
        <w:rPr>
          <w:rFonts w:ascii="Times New Roman" w:hAnsi="Times New Roman" w:cs="Times New Roman"/>
          <w:sz w:val="28"/>
          <w:szCs w:val="28"/>
        </w:rPr>
        <w:t>.</w:t>
      </w:r>
    </w:p>
    <w:p w14:paraId="4505CA38" w14:textId="6D59A9FF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554A">
        <w:rPr>
          <w:rFonts w:ascii="Times New Roman" w:hAnsi="Times New Roman" w:cs="Times New Roman"/>
          <w:sz w:val="28"/>
          <w:szCs w:val="28"/>
        </w:rPr>
        <w:t>.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5554A">
        <w:rPr>
          <w:rFonts w:ascii="Times New Roman" w:hAnsi="Times New Roman" w:cs="Times New Roman"/>
          <w:sz w:val="28"/>
          <w:szCs w:val="28"/>
        </w:rPr>
        <w:t xml:space="preserve"> на слух пройденны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54A">
        <w:rPr>
          <w:rFonts w:ascii="Times New Roman" w:hAnsi="Times New Roman" w:cs="Times New Roman"/>
          <w:sz w:val="28"/>
          <w:szCs w:val="28"/>
        </w:rPr>
        <w:t xml:space="preserve"> интервал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554A">
        <w:rPr>
          <w:rFonts w:ascii="Times New Roman" w:hAnsi="Times New Roman" w:cs="Times New Roman"/>
          <w:sz w:val="28"/>
          <w:szCs w:val="28"/>
        </w:rPr>
        <w:t xml:space="preserve"> </w:t>
      </w:r>
      <w:r w:rsidR="00420A26">
        <w:rPr>
          <w:rFonts w:ascii="Times New Roman" w:hAnsi="Times New Roman" w:cs="Times New Roman"/>
          <w:sz w:val="28"/>
          <w:szCs w:val="28"/>
        </w:rPr>
        <w:t xml:space="preserve">- </w:t>
      </w:r>
      <w:r w:rsidRPr="0075554A">
        <w:rPr>
          <w:rFonts w:ascii="Times New Roman" w:hAnsi="Times New Roman" w:cs="Times New Roman"/>
          <w:sz w:val="28"/>
          <w:szCs w:val="28"/>
        </w:rPr>
        <w:t>ч1, м2, б2, м3, б3, ч4, ч5.</w:t>
      </w:r>
    </w:p>
    <w:p w14:paraId="0A2BB22B" w14:textId="5099791F" w:rsid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IV. Повторить ритмический рисунок с расшифровкой длительностей в размере 2/4 в объеме 4 тактов, содержащий пройденные длительности и паузы.</w:t>
      </w:r>
    </w:p>
    <w:p w14:paraId="0BAB6008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Комиссией оцениваются:</w:t>
      </w:r>
    </w:p>
    <w:p w14:paraId="488FC3E9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 - слух;</w:t>
      </w:r>
    </w:p>
    <w:p w14:paraId="4E5B938A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 - интонация;</w:t>
      </w:r>
    </w:p>
    <w:p w14:paraId="2A38036E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 - ритм;</w:t>
      </w:r>
    </w:p>
    <w:p w14:paraId="41E854D3" w14:textId="518FC583" w:rsid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_Hlk69259775"/>
      <w:bookmarkEnd w:id="12"/>
      <w:r w:rsidRPr="0075554A">
        <w:rPr>
          <w:rFonts w:ascii="Times New Roman" w:hAnsi="Times New Roman" w:cs="Times New Roman"/>
          <w:sz w:val="28"/>
          <w:szCs w:val="28"/>
        </w:rPr>
        <w:t xml:space="preserve"> - музыкальная память.</w:t>
      </w:r>
    </w:p>
    <w:p w14:paraId="60B7995D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Критерии оценок</w:t>
      </w:r>
    </w:p>
    <w:p w14:paraId="7E8361C5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lastRenderedPageBreak/>
        <w:t>Оценка «5+» (отлично+) – задание выполнено «блестяще.</w:t>
      </w:r>
    </w:p>
    <w:p w14:paraId="114AAC5E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«5» (отлично) – задание выполнено «отлично», убедительно,</w:t>
      </w:r>
    </w:p>
    <w:p w14:paraId="78C357E7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уверенно.</w:t>
      </w:r>
    </w:p>
    <w:p w14:paraId="79103D3D" w14:textId="23DB81C4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«5-» (отлично -) – задание выполнено «отлично», с небольшой</w:t>
      </w:r>
    </w:p>
    <w:p w14:paraId="7F0A44F8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погрешностью.</w:t>
      </w:r>
    </w:p>
    <w:p w14:paraId="4804C904" w14:textId="370E05DC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«4+» (хорошо +) – задание выполнено «очень хорошо», уверенно в</w:t>
      </w:r>
    </w:p>
    <w:p w14:paraId="7AA08015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техническом и художественном плане.</w:t>
      </w:r>
    </w:p>
    <w:p w14:paraId="7A5E9977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«4» (хорошо) – задание выполнено «хорошо», но с небольшими</w:t>
      </w:r>
    </w:p>
    <w:p w14:paraId="3330A48D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недочетами в техническом и художественном плане.</w:t>
      </w:r>
    </w:p>
    <w:p w14:paraId="6C25791B" w14:textId="3003919B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«4-» (хорошо -) – задание выполнено «хорошо», но недостаточно</w:t>
      </w:r>
    </w:p>
    <w:p w14:paraId="74A3F060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уверенно, с недочетами.</w:t>
      </w:r>
    </w:p>
    <w:p w14:paraId="50497E8C" w14:textId="13F5A221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«3+» (удовлетворительно +) – задание выполнено</w:t>
      </w:r>
    </w:p>
    <w:p w14:paraId="2E889B73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«удовлетворительно», с ошибками.</w:t>
      </w:r>
    </w:p>
    <w:p w14:paraId="49C05568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69259790"/>
      <w:bookmarkEnd w:id="13"/>
      <w:r w:rsidRPr="0075554A">
        <w:rPr>
          <w:rFonts w:ascii="Times New Roman" w:hAnsi="Times New Roman" w:cs="Times New Roman"/>
          <w:sz w:val="28"/>
          <w:szCs w:val="28"/>
        </w:rPr>
        <w:t>Оценка «3» (удовлетворительно) – задание выполнено «удовлетворительно»,</w:t>
      </w:r>
    </w:p>
    <w:p w14:paraId="72994D52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со значительными ошибками.</w:t>
      </w:r>
    </w:p>
    <w:p w14:paraId="7E383B1F" w14:textId="51599604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«3-» (удовлетворительно -) – задание выполнено</w:t>
      </w:r>
    </w:p>
    <w:p w14:paraId="4E4109AC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«удовлетворительно», с многочисленными ошибками.</w:t>
      </w:r>
    </w:p>
    <w:p w14:paraId="301CFD9A" w14:textId="19B0DF31" w:rsid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«2» (неудовлетворительно) – с заданием не справился.</w:t>
      </w:r>
    </w:p>
    <w:bookmarkEnd w:id="14"/>
    <w:p w14:paraId="316F2C53" w14:textId="1104379C" w:rsid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E184D" w14:textId="77777777" w:rsidR="0004517C" w:rsidRDefault="0004517C" w:rsidP="00755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69259809"/>
    </w:p>
    <w:p w14:paraId="736C38FE" w14:textId="4C04EB92" w:rsidR="0075554A" w:rsidRPr="0068228E" w:rsidRDefault="0075554A" w:rsidP="00755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28E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реализации образовательной программы</w:t>
      </w:r>
    </w:p>
    <w:p w14:paraId="7C438E88" w14:textId="1D7BB287" w:rsidR="0075554A" w:rsidRPr="0068228E" w:rsidRDefault="0075554A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СПб ГБУ ДО «Санкт-Петербургская детская музыкальная школа имени</w:t>
      </w:r>
    </w:p>
    <w:p w14:paraId="46BFF8A8" w14:textId="7EA32C45" w:rsidR="0075554A" w:rsidRPr="0068228E" w:rsidRDefault="0075554A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Андрея Петрова» создает комфортную развивающую образовательную среду,</w:t>
      </w:r>
    </w:p>
    <w:p w14:paraId="6D9CCCB2" w14:textId="2FCFBCCC" w:rsidR="0075554A" w:rsidRPr="0068228E" w:rsidRDefault="0075554A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обеспечивающую высокое качество образования, его доступность,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открытость, привлекательность для обучающихся.</w:t>
      </w:r>
    </w:p>
    <w:p w14:paraId="1D82CC6A" w14:textId="7685970C" w:rsidR="0068228E" w:rsidRPr="0068228E" w:rsidRDefault="0075554A" w:rsidP="009151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При приеме детей на обучение по ОП ОУ проводит отбор в форме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творческих заданий, позволяющих определить наличие и уровень развития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музыкально-творческих данных поступающих.</w:t>
      </w:r>
      <w:r w:rsidRPr="0068228E">
        <w:rPr>
          <w:rFonts w:ascii="Times New Roman" w:hAnsi="Times New Roman" w:cs="Times New Roman"/>
          <w:sz w:val="28"/>
          <w:szCs w:val="28"/>
        </w:rPr>
        <w:cr/>
      </w:r>
      <w:r w:rsidR="0068228E" w:rsidRPr="0068228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54BFE106" w14:textId="5D391ED1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Для реализации дополнительной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 xml:space="preserve">«Развитие творческих способностей» для детей 5-6 </w:t>
      </w:r>
      <w:r w:rsidRPr="0068228E">
        <w:rPr>
          <w:rFonts w:ascii="Times New Roman" w:hAnsi="Times New Roman" w:cs="Times New Roman"/>
          <w:sz w:val="28"/>
          <w:szCs w:val="28"/>
        </w:rPr>
        <w:lastRenderedPageBreak/>
        <w:t>лет (без инструмента)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предоставляет специализированные кабинеты и 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обеспечение, включающее в себя:</w:t>
      </w:r>
    </w:p>
    <w:p w14:paraId="602896DE" w14:textId="77777777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 - учебный класс для занятий – хорошо проветриваемое и освещенное</w:t>
      </w:r>
    </w:p>
    <w:p w14:paraId="1030ADE0" w14:textId="77777777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помещение;</w:t>
      </w:r>
    </w:p>
    <w:bookmarkEnd w:id="15"/>
    <w:p w14:paraId="368B1B14" w14:textId="77777777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69259824"/>
      <w:r w:rsidRPr="0068228E">
        <w:rPr>
          <w:rFonts w:ascii="Times New Roman" w:hAnsi="Times New Roman" w:cs="Times New Roman"/>
          <w:sz w:val="28"/>
          <w:szCs w:val="28"/>
        </w:rPr>
        <w:t>- оборудование учебного кабинета: фортепиано, доска, мебель;</w:t>
      </w:r>
    </w:p>
    <w:p w14:paraId="119AAAA8" w14:textId="77777777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- технические средства: </w:t>
      </w:r>
      <w:proofErr w:type="spellStart"/>
      <w:r w:rsidRPr="0068228E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68228E">
        <w:rPr>
          <w:rFonts w:ascii="Times New Roman" w:hAnsi="Times New Roman" w:cs="Times New Roman"/>
          <w:sz w:val="28"/>
          <w:szCs w:val="28"/>
        </w:rPr>
        <w:t xml:space="preserve"> и видеооборудование;</w:t>
      </w:r>
    </w:p>
    <w:p w14:paraId="1F8E055F" w14:textId="74DD02F9" w:rsidR="0068228E" w:rsidRPr="0068228E" w:rsidRDefault="0068228E" w:rsidP="00915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обеспечение: списки рекомендуемых учебных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изданий,</w:t>
      </w:r>
      <w:r w:rsidR="00915143">
        <w:rPr>
          <w:rFonts w:ascii="Times New Roman" w:hAnsi="Times New Roman" w:cs="Times New Roman"/>
          <w:sz w:val="28"/>
          <w:szCs w:val="28"/>
        </w:rPr>
        <w:t xml:space="preserve"> д</w:t>
      </w:r>
      <w:r w:rsidRPr="0068228E">
        <w:rPr>
          <w:rFonts w:ascii="Times New Roman" w:hAnsi="Times New Roman" w:cs="Times New Roman"/>
          <w:sz w:val="28"/>
          <w:szCs w:val="28"/>
        </w:rPr>
        <w:t>ополнительной литературы;</w:t>
      </w:r>
    </w:p>
    <w:p w14:paraId="2670C722" w14:textId="77777777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- основные источники: издания музыкальных произведений</w:t>
      </w:r>
    </w:p>
    <w:p w14:paraId="4F9430FA" w14:textId="77777777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(хрестоматии, партитуры, клавиры), учебные пособия, учебно-методическая</w:t>
      </w:r>
    </w:p>
    <w:p w14:paraId="0327C78F" w14:textId="77777777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литература, наглядные пособия (таблицы, схемы, иллюстрации);</w:t>
      </w:r>
    </w:p>
    <w:p w14:paraId="281F592C" w14:textId="77777777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- материально-техническая база СПб ГБУ ДО «Санкт-Петербургская</w:t>
      </w:r>
    </w:p>
    <w:p w14:paraId="5B2FF08F" w14:textId="6D35EF1D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68228E">
        <w:rPr>
          <w:rFonts w:ascii="Times New Roman" w:hAnsi="Times New Roman" w:cs="Times New Roman"/>
          <w:sz w:val="28"/>
          <w:szCs w:val="28"/>
        </w:rPr>
        <w:t xml:space="preserve">школа имени </w:t>
      </w:r>
      <w:r>
        <w:rPr>
          <w:rFonts w:ascii="Times New Roman" w:hAnsi="Times New Roman" w:cs="Times New Roman"/>
          <w:sz w:val="28"/>
          <w:szCs w:val="28"/>
        </w:rPr>
        <w:t>Андрея Петрова</w:t>
      </w:r>
      <w:r w:rsidRPr="0068228E">
        <w:rPr>
          <w:rFonts w:ascii="Times New Roman" w:hAnsi="Times New Roman" w:cs="Times New Roman"/>
          <w:sz w:val="28"/>
          <w:szCs w:val="28"/>
        </w:rPr>
        <w:t>», соответствующая санитарным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и противопожарным нормам, нормам охраны труда.</w:t>
      </w:r>
    </w:p>
    <w:bookmarkEnd w:id="16"/>
    <w:p w14:paraId="40B4540C" w14:textId="77777777" w:rsidR="00981A8E" w:rsidRPr="00981A8E" w:rsidRDefault="00981A8E" w:rsidP="00981A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E9722" w14:textId="77777777" w:rsidR="00981A8E" w:rsidRPr="00486CF5" w:rsidRDefault="00981A8E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D14F" w14:textId="4E099B49" w:rsidR="00A2684E" w:rsidRPr="00AA7F2A" w:rsidRDefault="00A2684E" w:rsidP="0033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C935C" w14:textId="77777777" w:rsidR="003A59A8" w:rsidRDefault="003A59A8" w:rsidP="00DF6FE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7" w:name="_Hlk69258070"/>
    </w:p>
    <w:p w14:paraId="4E4CD0C8" w14:textId="77777777" w:rsidR="003A59A8" w:rsidRDefault="003A59A8" w:rsidP="00DF6FE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17"/>
    <w:p w14:paraId="19258856" w14:textId="2BC95E6E" w:rsidR="00406E07" w:rsidRDefault="00406E07" w:rsidP="00DF6FE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06E07" w:rsidSect="00C9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07"/>
    <w:rsid w:val="0004517C"/>
    <w:rsid w:val="00097435"/>
    <w:rsid w:val="001130DF"/>
    <w:rsid w:val="001F7A29"/>
    <w:rsid w:val="0033043A"/>
    <w:rsid w:val="003A59A8"/>
    <w:rsid w:val="003C273D"/>
    <w:rsid w:val="00406E07"/>
    <w:rsid w:val="00420A26"/>
    <w:rsid w:val="00486CF5"/>
    <w:rsid w:val="0060258C"/>
    <w:rsid w:val="0068228E"/>
    <w:rsid w:val="00754339"/>
    <w:rsid w:val="0075554A"/>
    <w:rsid w:val="007A50B2"/>
    <w:rsid w:val="00854DF3"/>
    <w:rsid w:val="00915143"/>
    <w:rsid w:val="00981A8E"/>
    <w:rsid w:val="00994427"/>
    <w:rsid w:val="00A0489E"/>
    <w:rsid w:val="00A2684E"/>
    <w:rsid w:val="00A7456A"/>
    <w:rsid w:val="00AA7F2A"/>
    <w:rsid w:val="00AE3BFE"/>
    <w:rsid w:val="00BF5259"/>
    <w:rsid w:val="00C94FBC"/>
    <w:rsid w:val="00CA0296"/>
    <w:rsid w:val="00D67260"/>
    <w:rsid w:val="00DF6FEF"/>
    <w:rsid w:val="00E766A1"/>
    <w:rsid w:val="00F03248"/>
    <w:rsid w:val="00F6023A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F99D"/>
  <w15:chartTrackingRefBased/>
  <w15:docId w15:val="{3D4CF724-0610-41E5-B968-FA685E87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Bv2WbD5oha03ODcUh8sBGSzOewOGWh+dj84WnBD+iwc=</DigestValue>
    </Reference>
    <Reference Type="http://www.w3.org/2000/09/xmldsig#Object" URI="#idOfficeObject">
      <DigestMethod Algorithm="urn:ietf:params:xml:ns:cpxmlsec:algorithms:gostr34112012-256"/>
      <DigestValue>evSAcxrFxMV/4WuUXD4/hlNiXNJBd1Q8eLwUWF+g998=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ZaTa60p3L4JuxqhXnNua4hFgwYtnqkvsGwIPtiyx9iQ=</DigestValue>
    </Reference>
    <Reference Type="http://www.w3.org/2000/09/xmldsig#Object" URI="#idValidSigLnImg">
      <DigestMethod Algorithm="urn:ietf:params:xml:ns:cpxmlsec:algorithms:gostr34112012-256"/>
      <DigestValue>8i99sOxvZ52ByCUE7m4aHjSZFW6mKBjwdUYeTj1o6E4=</DigestValue>
    </Reference>
    <Reference Type="http://www.w3.org/2000/09/xmldsig#Object" URI="#idInvalidSigLnImg">
      <DigestMethod Algorithm="urn:ietf:params:xml:ns:cpxmlsec:algorithms:gostr34112012-256"/>
      <DigestValue>h09jDuOo2Rc8qLPGJvGcUvb7GO/9UjmG5HupPzQA9Bc=</DigestValue>
    </Reference>
  </SignedInfo>
  <SignatureValue>rAuAUjGshCeipVLADEFRjJTgwh1oMZTsM8S4gIbSXukL5hZBbUUkDxf9nHCgjyPe
eucJxocuEc/yUbb5/yyrwQ==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TGt53YUAoqkm7a/E5lncSuz0eRE=</DigestValue>
      </Reference>
      <Reference URI="/word/fontTable.xml?ContentType=application/vnd.openxmlformats-officedocument.wordprocessingml.fontTable+xml">
        <DigestMethod Algorithm="http://www.w3.org/2000/09/xmldsig#sha1"/>
        <DigestValue>AhOtUsmPmPtcvvgMxSqcSvS6WqU=</DigestValue>
      </Reference>
      <Reference URI="/word/media/image1.emf?ContentType=image/x-emf">
        <DigestMethod Algorithm="http://www.w3.org/2000/09/xmldsig#sha1"/>
        <DigestValue>Hf72RCtV09tnHj1aDxiWhaHg+3w=</DigestValue>
      </Reference>
      <Reference URI="/word/settings.xml?ContentType=application/vnd.openxmlformats-officedocument.wordprocessingml.settings+xml">
        <DigestMethod Algorithm="http://www.w3.org/2000/09/xmldsig#sha1"/>
        <DigestValue>GQHyXxMLYYqU94/wh0NuGNIj/G0=</DigestValue>
      </Reference>
      <Reference URI="/word/styles.xml?ContentType=application/vnd.openxmlformats-officedocument.wordprocessingml.styles+xml">
        <DigestMethod Algorithm="http://www.w3.org/2000/09/xmldsig#sha1"/>
        <DigestValue>nl4IiCaXFI5sHxYqSirlmwMfMLU=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2021-09-28T12:46:52Z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{775849AE-05BA-487D-A59A-61EAFD96F8BF}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2021-09-28T12:46:52Z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o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ZRP8fwAAAAAAAAAAAAABAAAAAAAAAIDYAoAiAgAAHQAAAAAAAAAAAAAAAAAAAAAAAAAAAAAAl/zkyVWzAACwqBwP/H8AAAsAAAAAAAAA8KoD9iICAABACDTzIgIAAPDnlbcAAAAAAAAAAAAAAAAHAAAAAAAAAJBmCfYiAgAALOeVt/gAAABp55W3+AAAAIG3PhP8fwAAwN0CgCICAAALAAAAAAAAAAEBy+kAAAAAAAHL6SICAABACDTzIgIAALumQhP8fwAA0OaVt/gAAABp55W3+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QOBaNIgIAAAAAAAAAAAAAiL5lE/x/AAAAAAAAAAAAABAUP4siAgAAhzde/+Kx1wECAAAAAAAAAAAAAAAAAAAAAAAAAAAAAAB3sOTJVbMAAKj6Rtz7fwAAaP9G3Pt/AADg////AAAAAEAINPMiAgAAqKyVtwAAAAAAAAAAAAAAAAYAAAAAAAAAIAAAAAAAAADMq5W3+AAAAAmslbf4AAAAgbc+E/x/AAAAAAAAAAAAAAAAAAAAAAAACBw+/iICAAAAAAAAAAAAAEAINPMiAgAAu6ZCE/x/AABwq5W3+AAAAAmslbf4AAAAAAAAAAAAAAAAAAAAZHYACAAAAAAlAAAADAAAAAMAAAAYAAAADAAAAAAAAAA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AAAAAAAAAAAAAAAAAAAMAAAAAAAAACKfwooAAAAADAAAAAAAAAAin8KKAAAAAAAACuAIgIAAAAAK4AiAgAAAAArgCICAAAAACuAIgIAAAIAAAAAAAAAAOAAAAAAAAAAEAAAAgAAAAAABAAAAAAAEHOVt/gAAAAEAAAAAAAAAAQAAAAAAAAAAAAAAPgAAAAEAAAAAAAAAAAAAAAAAAAACAAAAAAAAAAAAAAAAAAAAAUADwAAAAAAAAAAAAAAAADgeZW3+AAAAAIAAAAAAAAIAAAAAAAAAAC7pkIT/H8AAPBylbf4AAAAZAAAAAAAAAAIACuAI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//////////aAAAABoEPgRGBDAEQAQ1BDIEMAQgAB0ELgATBC4A4WI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c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gxX8fwAAAAAAAAAAAAAoEgAAAAAAAIi+ZRP8fwAAAAAAAAAAAAAeo4Hi+38AAAQAAAAiAgAA/v////////8AAAAAAAAAAAAAAAAAAAAA97zkyVWzAAACAAAA+38AAEgAAAAiAgAA9f///wAAAABACDTzIgIAACiolbcAAAAAAAAAAAAAAAAJAAAAAAAAACAAAAAAAAAATKeVt/gAAACJp5W3+AAAAIG3PhP8fwAAAAAAAAAAAAD1////AAAAAEAINPMiAgAAKKiVt/gAAABACDTzIgIAALumQhP8fwAA8KaVt/gAAACJp5W3+A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/H8AAAAAAAAAAAAAAQAAAAAAAACA2AKAIgIAAB0AAAAAAAAAAAAAAAAAAAAAAAAAAAAAAJf85MlVswAAsKgcD/x/AAALAAAAAAAAAPCqA/YiAgAAQAg08yICAADw55W3AAAAAAAAAAAAAAAABwAAAAAAAACQZgn2IgIAACznlbf4AAAAaeeVt/gAAACBtz4T/H8AAMDdAoAiAgAACwAAAAAAAAABAcvpAAAAAAABy+kiAgAAQAg08yICAAC7pkIT/H8AANDmlbf4AAAAaeeVt/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DgWjSICAAAAAAAAAAAAAIi+ZRP8fwAAAAAAAAAAAAAQFD+LIgIAAIc3Xv/isdcBAgAAAAAAAAAAAAAAAAAAAAAAAAAAAAAAd7DkyVWzAACo+kbc+38AAGj/Rtz7fwAA4P///wAAAABACDTzIgIAAKislbcAAAAAAAAAAAAAAAAGAAAAAAAAACAAAAAAAAAAzKuVt/gAAAAJrJW3+AAAAIG3PhP8fwAAAAAAAAAAAAAAAAAAAAAAAAgcPv4iAgAAAAAAAAAAAABACDTzIgIAALumQhP8fwAAcKuVt/gAAAAJrJW3+AAAAAAAAAAAAAAAAAAAAGR2AAgAAAAAJQAAAAwAAAADAAAAGAAAAAwAAAAAAAAA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AAAAAAAAAAAAAAAAAAAAADAAAAAAAAAAin8KKAAAAAAwAAAAAAAAAIp/CigAAAAAAADNgSICAAAAAM2BIgIAAAAAzYEiAgAAAADNgSICAAACAAAAAAAAAADgAAAAAAAAABAAAAIAAAAAAAQAAAAAABBzlbf4AAAABAAAAAAAAAAEAAAAAAAAAAAAAAD4AAAABAAAAAAAAAAAAAAAAAAAAAgAAAAAAAAAAAAAAAAAAAAFAA8AAAAAAAAAAAAAAAAA4HmVt/gAAAACAAAAAAAACAAAAAAAAAAAu6ZCE/x/AADwcpW3+AAAAGQAAAAAAAAACADNgSI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Shuvalov</dc:creator>
  <cp:keywords/>
  <dc:description/>
  <cp:lastModifiedBy>Завуч</cp:lastModifiedBy>
  <cp:revision>5</cp:revision>
  <dcterms:created xsi:type="dcterms:W3CDTF">2021-09-23T12:22:00Z</dcterms:created>
  <dcterms:modified xsi:type="dcterms:W3CDTF">2021-09-28T12:46:00Z</dcterms:modified>
</cp:coreProperties>
</file>